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3A3" w:rsidRDefault="004163A3" w:rsidP="004163A3">
      <w:pPr>
        <w:pStyle w:val="a3"/>
        <w:jc w:val="center"/>
        <w:rPr>
          <w:rFonts w:ascii="Times New Roman" w:hAnsi="Times New Roman" w:cs="Times New Roman"/>
          <w:sz w:val="28"/>
          <w:szCs w:val="28"/>
        </w:rPr>
      </w:pPr>
    </w:p>
    <w:p w:rsidR="001D5784" w:rsidRPr="00920D18" w:rsidRDefault="00F82639" w:rsidP="004163A3">
      <w:pPr>
        <w:pStyle w:val="a3"/>
        <w:jc w:val="center"/>
        <w:rPr>
          <w:rFonts w:ascii="Times New Roman" w:hAnsi="Times New Roman" w:cs="Times New Roman"/>
          <w:sz w:val="28"/>
          <w:szCs w:val="28"/>
        </w:rPr>
      </w:pPr>
      <w:r w:rsidRPr="00920D18">
        <w:rPr>
          <w:rFonts w:ascii="Times New Roman" w:hAnsi="Times New Roman" w:cs="Times New Roman"/>
          <w:sz w:val="28"/>
          <w:szCs w:val="28"/>
        </w:rPr>
        <w:t>П</w:t>
      </w:r>
      <w:r w:rsidR="001D5784" w:rsidRPr="00920D18">
        <w:rPr>
          <w:rFonts w:ascii="Times New Roman" w:hAnsi="Times New Roman" w:cs="Times New Roman"/>
          <w:sz w:val="28"/>
          <w:szCs w:val="28"/>
        </w:rPr>
        <w:t>о</w:t>
      </w:r>
      <w:r w:rsidRPr="00920D18">
        <w:rPr>
          <w:rFonts w:ascii="Times New Roman" w:hAnsi="Times New Roman" w:cs="Times New Roman"/>
          <w:sz w:val="28"/>
          <w:szCs w:val="28"/>
        </w:rPr>
        <w:t xml:space="preserve"> вопросам оказания государственной услуги обращаться </w:t>
      </w:r>
      <w:r w:rsidR="00260C17" w:rsidRPr="00920D18">
        <w:rPr>
          <w:rFonts w:ascii="Times New Roman" w:hAnsi="Times New Roman" w:cs="Times New Roman"/>
          <w:sz w:val="28"/>
          <w:szCs w:val="28"/>
        </w:rPr>
        <w:t>в КГУ «</w:t>
      </w:r>
      <w:r w:rsidR="004163A3">
        <w:rPr>
          <w:rFonts w:ascii="Times New Roman" w:hAnsi="Times New Roman" w:cs="Times New Roman"/>
          <w:sz w:val="28"/>
          <w:szCs w:val="28"/>
        </w:rPr>
        <w:t>Г</w:t>
      </w:r>
      <w:r w:rsidR="00260C17" w:rsidRPr="00920D18">
        <w:rPr>
          <w:rFonts w:ascii="Times New Roman" w:hAnsi="Times New Roman" w:cs="Times New Roman"/>
          <w:sz w:val="28"/>
          <w:szCs w:val="28"/>
        </w:rPr>
        <w:t>осударственный архив Жаркаинского района» управления культуры, архивов и документации Акмолинской области</w:t>
      </w:r>
      <w:r w:rsidR="001D5784" w:rsidRPr="00920D18">
        <w:rPr>
          <w:rFonts w:ascii="Times New Roman" w:hAnsi="Times New Roman" w:cs="Times New Roman"/>
          <w:sz w:val="28"/>
          <w:szCs w:val="28"/>
        </w:rPr>
        <w:t>.</w:t>
      </w:r>
    </w:p>
    <w:p w:rsidR="001D5784" w:rsidRPr="00920D18" w:rsidRDefault="001D5784" w:rsidP="004163A3">
      <w:pPr>
        <w:pStyle w:val="a3"/>
        <w:jc w:val="center"/>
        <w:rPr>
          <w:rFonts w:ascii="Times New Roman" w:hAnsi="Times New Roman" w:cs="Times New Roman"/>
          <w:sz w:val="28"/>
          <w:szCs w:val="28"/>
        </w:rPr>
      </w:pPr>
      <w:r w:rsidRPr="00920D18">
        <w:rPr>
          <w:rFonts w:ascii="Times New Roman" w:hAnsi="Times New Roman" w:cs="Times New Roman"/>
          <w:sz w:val="28"/>
          <w:szCs w:val="28"/>
        </w:rPr>
        <w:t xml:space="preserve">Время работы: </w:t>
      </w:r>
      <w:r w:rsidRPr="004163A3">
        <w:rPr>
          <w:rFonts w:ascii="Times New Roman" w:hAnsi="Times New Roman" w:cs="Times New Roman"/>
          <w:color w:val="FF0000"/>
          <w:sz w:val="28"/>
          <w:szCs w:val="28"/>
        </w:rPr>
        <w:t>ежедневно с 9:00 до 18:00 с обеденным перерывом с 13:00 до 14:00</w:t>
      </w:r>
      <w:r w:rsidRPr="00920D18">
        <w:rPr>
          <w:rFonts w:ascii="Times New Roman" w:hAnsi="Times New Roman" w:cs="Times New Roman"/>
          <w:sz w:val="28"/>
          <w:szCs w:val="28"/>
        </w:rPr>
        <w:t>, кроме выходных и праздничных дней.</w:t>
      </w:r>
    </w:p>
    <w:p w:rsidR="004163A3" w:rsidRDefault="004163A3" w:rsidP="004163A3">
      <w:pPr>
        <w:pStyle w:val="a3"/>
        <w:jc w:val="center"/>
        <w:rPr>
          <w:rFonts w:ascii="Times New Roman" w:hAnsi="Times New Roman" w:cs="Times New Roman"/>
          <w:sz w:val="28"/>
          <w:szCs w:val="28"/>
        </w:rPr>
      </w:pPr>
    </w:p>
    <w:p w:rsidR="00920D18" w:rsidRPr="00920D18" w:rsidRDefault="001D5784" w:rsidP="004163A3">
      <w:pPr>
        <w:pStyle w:val="a3"/>
        <w:jc w:val="center"/>
        <w:rPr>
          <w:rFonts w:ascii="Times New Roman" w:hAnsi="Times New Roman" w:cs="Times New Roman"/>
          <w:sz w:val="28"/>
          <w:szCs w:val="28"/>
        </w:rPr>
      </w:pPr>
      <w:r w:rsidRPr="00920D18">
        <w:rPr>
          <w:rFonts w:ascii="Times New Roman" w:hAnsi="Times New Roman" w:cs="Times New Roman"/>
          <w:sz w:val="28"/>
          <w:szCs w:val="28"/>
        </w:rPr>
        <w:t xml:space="preserve">Наш адрес: </w:t>
      </w:r>
      <w:proofErr w:type="spellStart"/>
      <w:r w:rsidRPr="00920D18">
        <w:rPr>
          <w:rFonts w:ascii="Times New Roman" w:hAnsi="Times New Roman" w:cs="Times New Roman"/>
          <w:sz w:val="28"/>
          <w:szCs w:val="28"/>
        </w:rPr>
        <w:t>ул.Малика</w:t>
      </w:r>
      <w:proofErr w:type="spellEnd"/>
      <w:r w:rsidRPr="00920D18">
        <w:rPr>
          <w:rFonts w:ascii="Times New Roman" w:hAnsi="Times New Roman" w:cs="Times New Roman"/>
          <w:sz w:val="28"/>
          <w:szCs w:val="28"/>
        </w:rPr>
        <w:t xml:space="preserve"> Габдуллина, 102 город Державинск Жаркаинского района Акмолинской области.</w:t>
      </w:r>
    </w:p>
    <w:p w:rsidR="001D5784" w:rsidRPr="00920D18" w:rsidRDefault="001D5784" w:rsidP="004163A3">
      <w:pPr>
        <w:pStyle w:val="a3"/>
        <w:jc w:val="center"/>
        <w:rPr>
          <w:rFonts w:ascii="Times New Roman" w:hAnsi="Times New Roman" w:cs="Times New Roman"/>
          <w:sz w:val="28"/>
          <w:szCs w:val="28"/>
        </w:rPr>
      </w:pPr>
      <w:r w:rsidRPr="00920D18">
        <w:rPr>
          <w:rFonts w:ascii="Times New Roman" w:hAnsi="Times New Roman" w:cs="Times New Roman"/>
          <w:sz w:val="28"/>
          <w:szCs w:val="28"/>
        </w:rPr>
        <w:t>Индекс 021100</w:t>
      </w:r>
    </w:p>
    <w:p w:rsidR="001D5784" w:rsidRDefault="001D5784"/>
    <w:p w:rsidR="001D5784" w:rsidRDefault="001D5784"/>
    <w:p w:rsidR="001D5784" w:rsidRDefault="001D5784"/>
    <w:p w:rsidR="001D5784" w:rsidRDefault="001D5784"/>
    <w:p w:rsidR="001D5784" w:rsidRDefault="001D5784"/>
    <w:p w:rsidR="001D5784" w:rsidRDefault="001D5784"/>
    <w:p w:rsidR="001D5784" w:rsidRDefault="001D5784"/>
    <w:p w:rsidR="001D5784" w:rsidRDefault="001D5784"/>
    <w:p w:rsidR="001D5784" w:rsidRDefault="001D5784"/>
    <w:p w:rsidR="001D5784" w:rsidRDefault="001D5784"/>
    <w:p w:rsidR="001D5784" w:rsidRDefault="001D5784"/>
    <w:p w:rsidR="001D5784" w:rsidRDefault="001D5784"/>
    <w:p w:rsidR="001D5784" w:rsidRDefault="001D5784"/>
    <w:p w:rsidR="001D5784" w:rsidRDefault="001D5784"/>
    <w:p w:rsidR="001D5784" w:rsidRDefault="001D5784"/>
    <w:p w:rsidR="001D5784" w:rsidRDefault="001D5784"/>
    <w:p w:rsidR="001D5784" w:rsidRDefault="001D5784"/>
    <w:p w:rsidR="001D5784" w:rsidRDefault="001D5784"/>
    <w:p w:rsidR="001D5784" w:rsidRDefault="001D5784"/>
    <w:p w:rsidR="001D5784" w:rsidRDefault="001D5784"/>
    <w:p w:rsidR="001D5784" w:rsidRDefault="001D5784"/>
    <w:p w:rsidR="001D5784" w:rsidRDefault="001D5784"/>
    <w:p w:rsidR="001D5784" w:rsidRDefault="001D5784"/>
    <w:p w:rsidR="001D5784" w:rsidRDefault="001D5784"/>
    <w:p w:rsidR="001D5784" w:rsidRDefault="001D5784"/>
    <w:p w:rsidR="001D5784" w:rsidRDefault="001D5784"/>
    <w:p w:rsidR="001D5784" w:rsidRDefault="001D5784"/>
    <w:p w:rsidR="001D5784" w:rsidRDefault="001D5784"/>
    <w:p w:rsidR="001D5784" w:rsidRDefault="001D5784"/>
    <w:p w:rsidR="001D5784" w:rsidRDefault="001D5784"/>
    <w:p w:rsidR="001D5784" w:rsidRDefault="001D5784"/>
    <w:p w:rsidR="001D5784" w:rsidRDefault="001D5784"/>
    <w:p w:rsidR="001D5784" w:rsidRDefault="001D5784"/>
    <w:p w:rsidR="001D5784" w:rsidRDefault="001D5784"/>
    <w:p w:rsidR="00CD0FEE" w:rsidRPr="004163A3" w:rsidRDefault="001D5784" w:rsidP="00920D18">
      <w:pPr>
        <w:pStyle w:val="a3"/>
        <w:rPr>
          <w:rFonts w:ascii="Times New Roman" w:hAnsi="Times New Roman" w:cs="Times New Roman"/>
          <w:sz w:val="24"/>
          <w:szCs w:val="24"/>
        </w:rPr>
      </w:pPr>
      <w:r w:rsidRPr="004163A3">
        <w:rPr>
          <w:rFonts w:ascii="Times New Roman" w:hAnsi="Times New Roman" w:cs="Times New Roman"/>
          <w:sz w:val="24"/>
          <w:szCs w:val="24"/>
        </w:rPr>
        <w:t>Контактный телефон: 8/71648/9-10-07</w:t>
      </w:r>
      <w:r w:rsidR="00260C17" w:rsidRPr="004163A3">
        <w:rPr>
          <w:rFonts w:ascii="Times New Roman" w:hAnsi="Times New Roman" w:cs="Times New Roman"/>
          <w:sz w:val="24"/>
          <w:szCs w:val="24"/>
        </w:rPr>
        <w:t xml:space="preserve"> </w:t>
      </w:r>
    </w:p>
    <w:p w:rsidR="00920D18" w:rsidRPr="004163A3" w:rsidRDefault="00920D18" w:rsidP="00920D18">
      <w:pPr>
        <w:pStyle w:val="a3"/>
        <w:rPr>
          <w:rFonts w:ascii="Times New Roman" w:hAnsi="Times New Roman" w:cs="Times New Roman"/>
          <w:sz w:val="24"/>
          <w:szCs w:val="24"/>
        </w:rPr>
      </w:pPr>
    </w:p>
    <w:p w:rsidR="004163A3" w:rsidRDefault="001D5784" w:rsidP="00920D18">
      <w:pPr>
        <w:pStyle w:val="a3"/>
        <w:rPr>
          <w:rFonts w:ascii="Times New Roman" w:hAnsi="Times New Roman" w:cs="Times New Roman"/>
          <w:sz w:val="24"/>
          <w:szCs w:val="24"/>
          <w:shd w:val="clear" w:color="auto" w:fill="FFFFFF"/>
        </w:rPr>
      </w:pPr>
      <w:r w:rsidRPr="004163A3">
        <w:rPr>
          <w:rFonts w:ascii="Times New Roman" w:hAnsi="Times New Roman" w:cs="Times New Roman"/>
          <w:sz w:val="24"/>
          <w:szCs w:val="24"/>
        </w:rPr>
        <w:t xml:space="preserve">Электронная почта: </w:t>
      </w:r>
      <w:r w:rsidRPr="004163A3">
        <w:rPr>
          <w:rFonts w:ascii="Times New Roman" w:hAnsi="Times New Roman" w:cs="Times New Roman"/>
          <w:sz w:val="24"/>
          <w:szCs w:val="24"/>
          <w:shd w:val="clear" w:color="auto" w:fill="FFFFFF"/>
        </w:rPr>
        <w:t> </w:t>
      </w:r>
    </w:p>
    <w:p w:rsidR="001D5784" w:rsidRPr="00E732A4" w:rsidRDefault="00210457" w:rsidP="00920D18">
      <w:pPr>
        <w:pStyle w:val="a3"/>
        <w:rPr>
          <w:rStyle w:val="letter-contact"/>
          <w:rFonts w:ascii="Times New Roman" w:hAnsi="Times New Roman" w:cs="Times New Roman"/>
          <w:sz w:val="24"/>
          <w:szCs w:val="24"/>
          <w:shd w:val="clear" w:color="auto" w:fill="EBECEF"/>
          <w:lang w:val="en-US"/>
        </w:rPr>
      </w:pPr>
      <w:hyperlink r:id="rId4" w:history="1">
        <w:r w:rsidR="001D5784" w:rsidRPr="00E732A4">
          <w:rPr>
            <w:rStyle w:val="a4"/>
            <w:rFonts w:ascii="Times New Roman" w:hAnsi="Times New Roman" w:cs="Times New Roman"/>
            <w:sz w:val="24"/>
            <w:szCs w:val="24"/>
            <w:shd w:val="clear" w:color="auto" w:fill="EBECEF"/>
            <w:lang w:val="en-US"/>
          </w:rPr>
          <w:t>arhiv_zharkain@aqmola.gov.kz</w:t>
        </w:r>
      </w:hyperlink>
    </w:p>
    <w:p w:rsidR="001D5784" w:rsidRPr="00E732A4" w:rsidRDefault="001D5784" w:rsidP="00920D18">
      <w:pPr>
        <w:pStyle w:val="a3"/>
        <w:rPr>
          <w:rStyle w:val="letter-contact"/>
          <w:rFonts w:ascii="Times New Roman" w:hAnsi="Times New Roman" w:cs="Times New Roman"/>
          <w:sz w:val="24"/>
          <w:szCs w:val="24"/>
          <w:shd w:val="clear" w:color="auto" w:fill="EBECEF"/>
          <w:lang w:val="en-US"/>
        </w:rPr>
      </w:pPr>
    </w:p>
    <w:p w:rsidR="00920D18" w:rsidRPr="00E732A4" w:rsidRDefault="00920D18" w:rsidP="00920D18">
      <w:pPr>
        <w:pStyle w:val="a3"/>
        <w:rPr>
          <w:rFonts w:ascii="Times New Roman" w:hAnsi="Times New Roman" w:cs="Times New Roman"/>
          <w:sz w:val="24"/>
          <w:szCs w:val="24"/>
          <w:lang w:val="en-US"/>
        </w:rPr>
      </w:pPr>
      <w:r w:rsidRPr="004163A3">
        <w:rPr>
          <w:rFonts w:ascii="Times New Roman" w:hAnsi="Times New Roman" w:cs="Times New Roman"/>
          <w:sz w:val="24"/>
          <w:szCs w:val="24"/>
        </w:rPr>
        <w:t>Сайт</w:t>
      </w:r>
      <w:r w:rsidRPr="00E732A4">
        <w:rPr>
          <w:rFonts w:ascii="Times New Roman" w:hAnsi="Times New Roman" w:cs="Times New Roman"/>
          <w:sz w:val="24"/>
          <w:szCs w:val="24"/>
          <w:lang w:val="en-US"/>
        </w:rPr>
        <w:t xml:space="preserve">: </w:t>
      </w:r>
      <w:r w:rsidRPr="004163A3">
        <w:rPr>
          <w:rFonts w:ascii="Times New Roman" w:hAnsi="Times New Roman" w:cs="Times New Roman"/>
          <w:sz w:val="24"/>
          <w:szCs w:val="24"/>
          <w:lang w:val="en-US"/>
        </w:rPr>
        <w:t>zharkain</w:t>
      </w:r>
      <w:r w:rsidRPr="00E732A4">
        <w:rPr>
          <w:rFonts w:ascii="Times New Roman" w:hAnsi="Times New Roman" w:cs="Times New Roman"/>
          <w:sz w:val="24"/>
          <w:szCs w:val="24"/>
          <w:lang w:val="en-US"/>
        </w:rPr>
        <w:t>-</w:t>
      </w:r>
      <w:r w:rsidRPr="004163A3">
        <w:rPr>
          <w:rFonts w:ascii="Times New Roman" w:hAnsi="Times New Roman" w:cs="Times New Roman"/>
          <w:sz w:val="24"/>
          <w:szCs w:val="24"/>
          <w:lang w:val="en-US"/>
        </w:rPr>
        <w:t>arhive</w:t>
      </w:r>
      <w:r w:rsidRPr="00E732A4">
        <w:rPr>
          <w:rFonts w:ascii="Times New Roman" w:hAnsi="Times New Roman" w:cs="Times New Roman"/>
          <w:sz w:val="24"/>
          <w:szCs w:val="24"/>
          <w:lang w:val="en-US"/>
        </w:rPr>
        <w:t>.</w:t>
      </w:r>
      <w:r w:rsidRPr="004163A3">
        <w:rPr>
          <w:rFonts w:ascii="Times New Roman" w:hAnsi="Times New Roman" w:cs="Times New Roman"/>
          <w:sz w:val="24"/>
          <w:szCs w:val="24"/>
          <w:lang w:val="en-US"/>
        </w:rPr>
        <w:t>akmo</w:t>
      </w:r>
      <w:r w:rsidRPr="00E732A4">
        <w:rPr>
          <w:rFonts w:ascii="Times New Roman" w:hAnsi="Times New Roman" w:cs="Times New Roman"/>
          <w:sz w:val="24"/>
          <w:szCs w:val="24"/>
          <w:lang w:val="en-US"/>
        </w:rPr>
        <w:t>.</w:t>
      </w:r>
      <w:r w:rsidRPr="004163A3">
        <w:rPr>
          <w:rFonts w:ascii="Times New Roman" w:hAnsi="Times New Roman" w:cs="Times New Roman"/>
          <w:sz w:val="24"/>
          <w:szCs w:val="24"/>
          <w:lang w:val="en-US"/>
        </w:rPr>
        <w:t>gov</w:t>
      </w:r>
      <w:r w:rsidRPr="00E732A4">
        <w:rPr>
          <w:rFonts w:ascii="Times New Roman" w:hAnsi="Times New Roman" w:cs="Times New Roman"/>
          <w:sz w:val="24"/>
          <w:szCs w:val="24"/>
          <w:lang w:val="en-US"/>
        </w:rPr>
        <w:t>.</w:t>
      </w:r>
      <w:r w:rsidRPr="004163A3">
        <w:rPr>
          <w:rFonts w:ascii="Times New Roman" w:hAnsi="Times New Roman" w:cs="Times New Roman"/>
          <w:sz w:val="24"/>
          <w:szCs w:val="24"/>
          <w:lang w:val="en-US"/>
        </w:rPr>
        <w:t>kz</w:t>
      </w:r>
      <w:r w:rsidRPr="00E732A4">
        <w:rPr>
          <w:rFonts w:ascii="Times New Roman" w:hAnsi="Times New Roman" w:cs="Times New Roman"/>
          <w:sz w:val="24"/>
          <w:szCs w:val="24"/>
          <w:lang w:val="en-US"/>
        </w:rPr>
        <w:t xml:space="preserve"> </w:t>
      </w:r>
    </w:p>
    <w:p w:rsidR="00920D18" w:rsidRPr="00E732A4" w:rsidRDefault="00920D18" w:rsidP="00920D18">
      <w:pPr>
        <w:pStyle w:val="a3"/>
        <w:rPr>
          <w:rFonts w:ascii="Times New Roman" w:hAnsi="Times New Roman" w:cs="Times New Roman"/>
          <w:sz w:val="24"/>
          <w:szCs w:val="24"/>
          <w:lang w:val="en-US"/>
        </w:rPr>
      </w:pPr>
    </w:p>
    <w:p w:rsidR="00920D18" w:rsidRPr="00E732A4" w:rsidRDefault="00920D18" w:rsidP="00920D18">
      <w:pPr>
        <w:pStyle w:val="a3"/>
        <w:rPr>
          <w:rFonts w:ascii="Times New Roman" w:hAnsi="Times New Roman" w:cs="Times New Roman"/>
          <w:sz w:val="24"/>
          <w:szCs w:val="24"/>
        </w:rPr>
      </w:pPr>
      <w:proofErr w:type="spellStart"/>
      <w:r w:rsidRPr="004163A3">
        <w:rPr>
          <w:rFonts w:ascii="Times New Roman" w:hAnsi="Times New Roman" w:cs="Times New Roman"/>
          <w:sz w:val="24"/>
          <w:szCs w:val="24"/>
        </w:rPr>
        <w:t>Инстаграмм</w:t>
      </w:r>
      <w:proofErr w:type="spellEnd"/>
      <w:r w:rsidRPr="00E732A4">
        <w:rPr>
          <w:rFonts w:ascii="Times New Roman" w:hAnsi="Times New Roman" w:cs="Times New Roman"/>
          <w:sz w:val="24"/>
          <w:szCs w:val="24"/>
        </w:rPr>
        <w:t xml:space="preserve"> </w:t>
      </w:r>
      <w:proofErr w:type="spellStart"/>
      <w:r w:rsidRPr="004163A3">
        <w:rPr>
          <w:rFonts w:ascii="Times New Roman" w:hAnsi="Times New Roman" w:cs="Times New Roman"/>
          <w:sz w:val="24"/>
          <w:szCs w:val="24"/>
          <w:lang w:val="en-US"/>
        </w:rPr>
        <w:t>arhiv</w:t>
      </w:r>
      <w:proofErr w:type="spellEnd"/>
      <w:r w:rsidRPr="00E732A4">
        <w:rPr>
          <w:rFonts w:ascii="Times New Roman" w:hAnsi="Times New Roman" w:cs="Times New Roman"/>
          <w:sz w:val="24"/>
          <w:szCs w:val="24"/>
        </w:rPr>
        <w:t>_</w:t>
      </w:r>
      <w:proofErr w:type="spellStart"/>
      <w:r w:rsidRPr="004163A3">
        <w:rPr>
          <w:rFonts w:ascii="Times New Roman" w:hAnsi="Times New Roman" w:cs="Times New Roman"/>
          <w:sz w:val="24"/>
          <w:szCs w:val="24"/>
          <w:lang w:val="en-US"/>
        </w:rPr>
        <w:t>jarkain</w:t>
      </w:r>
      <w:proofErr w:type="spellEnd"/>
    </w:p>
    <w:p w:rsidR="00920D18" w:rsidRPr="00E732A4" w:rsidRDefault="00920D18" w:rsidP="00920D18">
      <w:pPr>
        <w:pStyle w:val="a3"/>
        <w:rPr>
          <w:rFonts w:ascii="Times New Roman" w:hAnsi="Times New Roman" w:cs="Times New Roman"/>
        </w:rPr>
      </w:pPr>
    </w:p>
    <w:p w:rsidR="001D5784" w:rsidRPr="00E732A4" w:rsidRDefault="001D5784" w:rsidP="00920D18">
      <w:pPr>
        <w:pStyle w:val="a3"/>
        <w:rPr>
          <w:rFonts w:ascii="Times New Roman" w:hAnsi="Times New Roman" w:cs="Times New Roman"/>
        </w:rPr>
      </w:pPr>
    </w:p>
    <w:p w:rsidR="00920D18" w:rsidRPr="00E732A4" w:rsidRDefault="00920D18" w:rsidP="00920D18">
      <w:pPr>
        <w:pStyle w:val="a3"/>
        <w:rPr>
          <w:rFonts w:ascii="Times New Roman" w:hAnsi="Times New Roman" w:cs="Times New Roman"/>
        </w:rPr>
      </w:pPr>
    </w:p>
    <w:p w:rsidR="00920D18" w:rsidRPr="00C710BD" w:rsidRDefault="00920D18" w:rsidP="00C710BD">
      <w:pPr>
        <w:pStyle w:val="a3"/>
        <w:jc w:val="center"/>
        <w:rPr>
          <w:rFonts w:ascii="Times New Roman" w:hAnsi="Times New Roman" w:cs="Times New Roman"/>
          <w:b/>
          <w:sz w:val="28"/>
          <w:szCs w:val="28"/>
        </w:rPr>
      </w:pPr>
      <w:r w:rsidRPr="00C710BD">
        <w:rPr>
          <w:rFonts w:ascii="Times New Roman" w:hAnsi="Times New Roman" w:cs="Times New Roman"/>
          <w:b/>
          <w:sz w:val="28"/>
          <w:szCs w:val="28"/>
        </w:rPr>
        <w:t>КГУ «Государственный архив Жаркаинского района» управления культуры, архивов и документации Акмолинской области</w:t>
      </w:r>
    </w:p>
    <w:p w:rsidR="00920D18" w:rsidRPr="00C710BD" w:rsidRDefault="00920D18" w:rsidP="00C710BD">
      <w:pPr>
        <w:pStyle w:val="a3"/>
        <w:jc w:val="center"/>
        <w:rPr>
          <w:rFonts w:ascii="Times New Roman" w:hAnsi="Times New Roman" w:cs="Times New Roman"/>
          <w:b/>
          <w:sz w:val="28"/>
          <w:szCs w:val="28"/>
        </w:rPr>
      </w:pPr>
    </w:p>
    <w:p w:rsidR="001D5784" w:rsidRPr="00C710BD" w:rsidRDefault="00920D18" w:rsidP="00C710BD">
      <w:pPr>
        <w:pStyle w:val="a3"/>
        <w:jc w:val="center"/>
        <w:rPr>
          <w:rFonts w:ascii="Times New Roman" w:hAnsi="Times New Roman" w:cs="Times New Roman"/>
          <w:b/>
          <w:sz w:val="28"/>
          <w:szCs w:val="28"/>
        </w:rPr>
      </w:pPr>
      <w:r w:rsidRPr="00C710BD">
        <w:rPr>
          <w:rFonts w:ascii="Times New Roman" w:hAnsi="Times New Roman" w:cs="Times New Roman"/>
          <w:b/>
          <w:sz w:val="28"/>
          <w:szCs w:val="28"/>
        </w:rPr>
        <w:t>ПАМЯТКА</w:t>
      </w:r>
    </w:p>
    <w:p w:rsidR="00920D18" w:rsidRPr="00C710BD" w:rsidRDefault="00920D18" w:rsidP="00C710BD">
      <w:pPr>
        <w:pStyle w:val="a3"/>
        <w:jc w:val="center"/>
        <w:rPr>
          <w:rFonts w:ascii="Times New Roman" w:hAnsi="Times New Roman" w:cs="Times New Roman"/>
          <w:b/>
          <w:sz w:val="28"/>
          <w:szCs w:val="28"/>
        </w:rPr>
      </w:pPr>
      <w:r w:rsidRPr="00C710BD">
        <w:rPr>
          <w:rFonts w:ascii="Times New Roman" w:hAnsi="Times New Roman" w:cs="Times New Roman"/>
          <w:b/>
          <w:sz w:val="28"/>
          <w:szCs w:val="28"/>
        </w:rPr>
        <w:t>Правила оказания государственной услуги</w:t>
      </w:r>
      <w:r w:rsidR="00C710BD" w:rsidRPr="00C710BD">
        <w:rPr>
          <w:rFonts w:ascii="Times New Roman" w:hAnsi="Times New Roman" w:cs="Times New Roman"/>
          <w:b/>
          <w:sz w:val="28"/>
          <w:szCs w:val="28"/>
        </w:rPr>
        <w:t xml:space="preserve"> «Выдача архивных справок, копий архивных документов или архивных выписок»</w:t>
      </w:r>
    </w:p>
    <w:p w:rsidR="001D5784" w:rsidRPr="00920D18" w:rsidRDefault="001D5784"/>
    <w:p w:rsidR="001D5784" w:rsidRPr="00920D18" w:rsidRDefault="001D5784"/>
    <w:p w:rsidR="001D5784" w:rsidRDefault="000569A2">
      <w:r w:rsidRPr="000569A2">
        <w:rPr>
          <w:noProof/>
          <w:lang w:eastAsia="ru-RU"/>
        </w:rPr>
        <w:drawing>
          <wp:inline distT="0" distB="0" distL="0" distR="0">
            <wp:extent cx="3165475" cy="3899865"/>
            <wp:effectExtent l="0" t="0" r="0" b="5715"/>
            <wp:docPr id="5" name="Рисунок 5" descr="C:\Users\Пользователь\Desktop\IMG_20210511_122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Пользователь\Desktop\IMG_20210511_12251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5475" cy="3899865"/>
                    </a:xfrm>
                    <a:prstGeom prst="rect">
                      <a:avLst/>
                    </a:prstGeom>
                    <a:noFill/>
                    <a:ln>
                      <a:noFill/>
                    </a:ln>
                  </pic:spPr>
                </pic:pic>
              </a:graphicData>
            </a:graphic>
          </wp:inline>
        </w:drawing>
      </w:r>
    </w:p>
    <w:p w:rsidR="00C710BD" w:rsidRDefault="00C710BD"/>
    <w:p w:rsidR="00C710BD" w:rsidRDefault="00C710BD"/>
    <w:p w:rsidR="00C710BD" w:rsidRPr="00920D18" w:rsidRDefault="00C710BD">
      <w:r w:rsidRPr="00C710BD">
        <w:rPr>
          <w:noProof/>
          <w:lang w:eastAsia="ru-RU"/>
        </w:rPr>
        <w:drawing>
          <wp:inline distT="0" distB="0" distL="0" distR="0">
            <wp:extent cx="2924175" cy="1944576"/>
            <wp:effectExtent l="0" t="0" r="0" b="0"/>
            <wp:docPr id="1" name="Рисунок 1" descr="C:\Users\Пользователь\Desktop\Arhivn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Arhivny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27584" cy="1946843"/>
                    </a:xfrm>
                    <a:prstGeom prst="rect">
                      <a:avLst/>
                    </a:prstGeom>
                    <a:noFill/>
                    <a:ln>
                      <a:noFill/>
                    </a:ln>
                  </pic:spPr>
                </pic:pic>
              </a:graphicData>
            </a:graphic>
          </wp:inline>
        </w:drawing>
      </w:r>
    </w:p>
    <w:p w:rsidR="001D5784" w:rsidRPr="00920D18" w:rsidRDefault="001D5784"/>
    <w:p w:rsidR="001D5784" w:rsidRDefault="00C710BD" w:rsidP="00E732A4">
      <w:pPr>
        <w:pStyle w:val="a3"/>
        <w:jc w:val="center"/>
        <w:rPr>
          <w:rFonts w:ascii="Times New Roman" w:hAnsi="Times New Roman" w:cs="Times New Roman"/>
        </w:rPr>
      </w:pPr>
      <w:r w:rsidRPr="004163A3">
        <w:rPr>
          <w:rFonts w:ascii="Times New Roman" w:hAnsi="Times New Roman" w:cs="Times New Roman"/>
        </w:rPr>
        <w:t>Порядок оказания государственной услуги «Выдача архивных справок, копий архивных документов или архивных выписок»</w:t>
      </w:r>
    </w:p>
    <w:p w:rsidR="00E732A4" w:rsidRPr="004163A3" w:rsidRDefault="00E732A4" w:rsidP="00E732A4">
      <w:pPr>
        <w:pStyle w:val="a3"/>
        <w:jc w:val="center"/>
        <w:rPr>
          <w:rFonts w:ascii="Times New Roman" w:hAnsi="Times New Roman" w:cs="Times New Roman"/>
        </w:rPr>
      </w:pPr>
    </w:p>
    <w:p w:rsidR="00C710BD" w:rsidRPr="004163A3" w:rsidRDefault="00C710BD" w:rsidP="004163A3">
      <w:pPr>
        <w:pStyle w:val="a3"/>
        <w:rPr>
          <w:rFonts w:ascii="Times New Roman" w:hAnsi="Times New Roman" w:cs="Times New Roman"/>
        </w:rPr>
      </w:pPr>
      <w:r w:rsidRPr="004163A3">
        <w:rPr>
          <w:rFonts w:ascii="Times New Roman" w:hAnsi="Times New Roman" w:cs="Times New Roman"/>
        </w:rPr>
        <w:t xml:space="preserve">Прием документов осуществляется через канцелярию услугодателя, некоммерческое акционерное общество "Государственная корпорация "Правительство для граждан), веб портал "электронного правительства" </w:t>
      </w:r>
      <w:hyperlink r:id="rId7" w:history="1">
        <w:r w:rsidRPr="004163A3">
          <w:rPr>
            <w:rStyle w:val="a4"/>
            <w:rFonts w:ascii="Times New Roman" w:eastAsia="Arial Unicode MS" w:hAnsi="Times New Roman" w:cs="Times New Roman"/>
          </w:rPr>
          <w:t>www.egov.kz</w:t>
        </w:r>
      </w:hyperlink>
    </w:p>
    <w:p w:rsidR="00C710BD" w:rsidRPr="004163A3" w:rsidRDefault="00C710BD" w:rsidP="004163A3">
      <w:pPr>
        <w:pStyle w:val="a3"/>
        <w:rPr>
          <w:rFonts w:ascii="Times New Roman" w:hAnsi="Times New Roman" w:cs="Times New Roman"/>
        </w:rPr>
      </w:pPr>
      <w:r w:rsidRPr="004163A3">
        <w:rPr>
          <w:rFonts w:ascii="Times New Roman" w:hAnsi="Times New Roman" w:cs="Times New Roman"/>
        </w:rPr>
        <w:t>Срок оказания государственной услуги: 11 (одиннадцать) рабочих дней</w:t>
      </w:r>
      <w:r w:rsidR="000B02F8" w:rsidRPr="004163A3">
        <w:rPr>
          <w:rFonts w:ascii="Times New Roman" w:hAnsi="Times New Roman" w:cs="Times New Roman"/>
        </w:rPr>
        <w:t xml:space="preserve"> </w:t>
      </w:r>
    </w:p>
    <w:p w:rsidR="00C710BD" w:rsidRPr="004163A3" w:rsidRDefault="00C710BD" w:rsidP="004163A3">
      <w:pPr>
        <w:pStyle w:val="a3"/>
        <w:rPr>
          <w:rFonts w:ascii="Times New Roman" w:hAnsi="Times New Roman" w:cs="Times New Roman"/>
        </w:rPr>
      </w:pPr>
      <w:r w:rsidRPr="004163A3">
        <w:rPr>
          <w:rFonts w:ascii="Times New Roman" w:hAnsi="Times New Roman" w:cs="Times New Roman"/>
        </w:rPr>
        <w:t>Форма оказания государственной услуги: Электронная / бумажная</w:t>
      </w:r>
      <w:r w:rsidR="000B02F8" w:rsidRPr="004163A3">
        <w:rPr>
          <w:rFonts w:ascii="Times New Roman" w:hAnsi="Times New Roman" w:cs="Times New Roman"/>
        </w:rPr>
        <w:t xml:space="preserve"> (в канцелярии услугодателя либо почтовой связью)</w:t>
      </w:r>
    </w:p>
    <w:p w:rsidR="00C710BD" w:rsidRPr="004163A3" w:rsidRDefault="00C710BD" w:rsidP="004163A3">
      <w:pPr>
        <w:pStyle w:val="a3"/>
        <w:rPr>
          <w:rFonts w:ascii="Times New Roman" w:hAnsi="Times New Roman" w:cs="Times New Roman"/>
        </w:rPr>
      </w:pPr>
      <w:r w:rsidRPr="004163A3">
        <w:rPr>
          <w:rFonts w:ascii="Times New Roman" w:hAnsi="Times New Roman" w:cs="Times New Roman"/>
        </w:rPr>
        <w:t>Результат оказания государственной услуги: является архивная справка, копия архивного документа и архивная выписка на бумажном носителе либо мотивированный отказ в оказании государственной услуги.</w:t>
      </w:r>
    </w:p>
    <w:p w:rsidR="00C710BD" w:rsidRPr="004163A3" w:rsidRDefault="00C710BD" w:rsidP="004163A3">
      <w:pPr>
        <w:pStyle w:val="a3"/>
        <w:rPr>
          <w:rFonts w:ascii="Times New Roman" w:hAnsi="Times New Roman" w:cs="Times New Roman"/>
        </w:rPr>
      </w:pPr>
      <w:r w:rsidRPr="004163A3">
        <w:rPr>
          <w:rFonts w:ascii="Times New Roman" w:hAnsi="Times New Roman" w:cs="Times New Roman"/>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 бесплатно.</w:t>
      </w:r>
    </w:p>
    <w:p w:rsidR="000B02F8" w:rsidRDefault="000B02F8">
      <w:pPr>
        <w:rPr>
          <w:sz w:val="20"/>
        </w:rPr>
      </w:pPr>
    </w:p>
    <w:p w:rsidR="004163A3" w:rsidRDefault="004163A3">
      <w:pPr>
        <w:rPr>
          <w:sz w:val="20"/>
        </w:rPr>
      </w:pPr>
    </w:p>
    <w:p w:rsidR="00C710BD" w:rsidRDefault="00C710BD" w:rsidP="004163A3">
      <w:pPr>
        <w:pStyle w:val="a3"/>
        <w:rPr>
          <w:rFonts w:ascii="Times New Roman" w:hAnsi="Times New Roman" w:cs="Times New Roman"/>
        </w:rPr>
      </w:pPr>
      <w:r w:rsidRPr="004163A3">
        <w:rPr>
          <w:rFonts w:ascii="Times New Roman" w:hAnsi="Times New Roman" w:cs="Times New Roman"/>
        </w:rPr>
        <w:t>Перечень документов необходимых для получения государственной услуги: В канцелярию услугодателя:</w:t>
      </w:r>
      <w:r w:rsidRPr="004163A3">
        <w:rPr>
          <w:rFonts w:ascii="Times New Roman" w:hAnsi="Times New Roman" w:cs="Times New Roman"/>
        </w:rPr>
        <w:br/>
        <w:t>1) заявление по форме, согласно приложению 1 к настоящим Правилам.</w:t>
      </w:r>
      <w:r w:rsidRPr="004163A3">
        <w:rPr>
          <w:rFonts w:ascii="Times New Roman" w:hAnsi="Times New Roman" w:cs="Times New Roman"/>
        </w:rPr>
        <w:br/>
        <w:t xml:space="preserve">2) документ, удостоверяющий личность услугополучателя, документ, подтверждающий полномочия, либо нотариально засвидетельствованная доверенность, при представлении интересов услугополучателя третьим лицом (представляется для идентификации личности, работник услугодателя воспроизводит копию удостоверения личности для идентификации, после чего возвращает его оригинал </w:t>
      </w:r>
      <w:proofErr w:type="spellStart"/>
      <w:r w:rsidRPr="004163A3">
        <w:rPr>
          <w:rFonts w:ascii="Times New Roman" w:hAnsi="Times New Roman" w:cs="Times New Roman"/>
        </w:rPr>
        <w:t>услугополучателю</w:t>
      </w:r>
      <w:proofErr w:type="spellEnd"/>
      <w:r w:rsidRPr="004163A3">
        <w:rPr>
          <w:rFonts w:ascii="Times New Roman" w:hAnsi="Times New Roman" w:cs="Times New Roman"/>
        </w:rPr>
        <w:t>);</w:t>
      </w:r>
      <w:r w:rsidRPr="004163A3">
        <w:rPr>
          <w:rFonts w:ascii="Times New Roman" w:hAnsi="Times New Roman" w:cs="Times New Roman"/>
        </w:rPr>
        <w:br/>
        <w:t>В Государственную корпорацию:</w:t>
      </w:r>
      <w:r w:rsidRPr="004163A3">
        <w:rPr>
          <w:rFonts w:ascii="Times New Roman" w:hAnsi="Times New Roman" w:cs="Times New Roman"/>
        </w:rPr>
        <w:br/>
        <w:t>1) документ, удостоверяющий личность (представляется для идентификации личности) и документ, подтверждающий полномочия – для юридического лица либо нотариально засвидетельствованная доверенность – для физического лица (при обращении уполномоченного представителя).</w:t>
      </w:r>
      <w:r w:rsidRPr="004163A3">
        <w:rPr>
          <w:rFonts w:ascii="Times New Roman" w:hAnsi="Times New Roman" w:cs="Times New Roman"/>
        </w:rPr>
        <w:br/>
        <w:t>2) сведения о документах, удостоверяющих личность услугополучателя, работник Государственной корпорации получает из соответствующих государственных информационных систем через шлюз "электронного правительства";</w:t>
      </w:r>
      <w:r w:rsidRPr="004163A3">
        <w:rPr>
          <w:rFonts w:ascii="Times New Roman" w:hAnsi="Times New Roman" w:cs="Times New Roman"/>
        </w:rPr>
        <w:br/>
        <w:t>на портал:</w:t>
      </w:r>
      <w:r w:rsidRPr="004163A3">
        <w:rPr>
          <w:rFonts w:ascii="Times New Roman" w:hAnsi="Times New Roman" w:cs="Times New Roman"/>
        </w:rPr>
        <w:br/>
        <w:t>запрос в форме электронного документа, удостоверенного электронной цифровой подписью (далее – ЭЦП) услугополучателя.</w:t>
      </w:r>
    </w:p>
    <w:p w:rsidR="004163A3" w:rsidRPr="004163A3" w:rsidRDefault="004163A3" w:rsidP="004163A3">
      <w:pPr>
        <w:pStyle w:val="a3"/>
        <w:rPr>
          <w:rFonts w:ascii="Times New Roman" w:hAnsi="Times New Roman" w:cs="Times New Roman"/>
        </w:rPr>
      </w:pPr>
    </w:p>
    <w:p w:rsidR="000B02F8" w:rsidRDefault="000B02F8">
      <w:pPr>
        <w:rPr>
          <w:sz w:val="20"/>
        </w:rPr>
      </w:pPr>
      <w:r w:rsidRPr="000B02F8">
        <w:rPr>
          <w:noProof/>
          <w:sz w:val="20"/>
          <w:lang w:eastAsia="ru-RU"/>
        </w:rPr>
        <w:drawing>
          <wp:inline distT="0" distB="0" distL="0" distR="0">
            <wp:extent cx="2851079" cy="1603732"/>
            <wp:effectExtent l="0" t="0" r="6985" b="0"/>
            <wp:docPr id="2" name="Рисунок 2" descr="C:\Users\Пользователь\Desktop\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9666" cy="1608562"/>
                    </a:xfrm>
                    <a:prstGeom prst="rect">
                      <a:avLst/>
                    </a:prstGeom>
                    <a:noFill/>
                    <a:ln>
                      <a:noFill/>
                    </a:ln>
                  </pic:spPr>
                </pic:pic>
              </a:graphicData>
            </a:graphic>
          </wp:inline>
        </w:drawing>
      </w:r>
    </w:p>
    <w:p w:rsidR="00C710BD" w:rsidRPr="004163A3" w:rsidRDefault="00C710BD">
      <w:pPr>
        <w:rPr>
          <w:rFonts w:ascii="Times New Roman" w:hAnsi="Times New Roman" w:cs="Times New Roman"/>
        </w:rPr>
      </w:pPr>
      <w:r w:rsidRPr="004163A3">
        <w:rPr>
          <w:rFonts w:ascii="Times New Roman" w:hAnsi="Times New Roman" w:cs="Times New Roman"/>
        </w:rPr>
        <w:t>Основания для отказа в оказании государственной услуги, установленные законодательством Республики Казахстан: Основаниями для отказа в оказании государственной услуги являются:</w:t>
      </w:r>
      <w:r w:rsidRPr="004163A3">
        <w:rPr>
          <w:rFonts w:ascii="Times New Roman" w:hAnsi="Times New Roman" w:cs="Times New Roman"/>
        </w:rPr>
        <w:br/>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r w:rsidRPr="004163A3">
        <w:rPr>
          <w:rFonts w:ascii="Times New Roman" w:hAnsi="Times New Roman" w:cs="Times New Roman"/>
        </w:rPr>
        <w:br/>
        <w:t>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p w:rsidR="004163A3" w:rsidRDefault="004163A3">
      <w:pPr>
        <w:rPr>
          <w:noProof/>
          <w:sz w:val="20"/>
          <w:lang w:eastAsia="ru-RU"/>
        </w:rPr>
      </w:pPr>
    </w:p>
    <w:p w:rsidR="000B02F8" w:rsidRDefault="004163A3">
      <w:pPr>
        <w:rPr>
          <w:sz w:val="20"/>
        </w:rPr>
      </w:pPr>
      <w:bookmarkStart w:id="0" w:name="_GoBack"/>
      <w:r w:rsidRPr="004163A3">
        <w:rPr>
          <w:noProof/>
          <w:sz w:val="20"/>
          <w:lang w:eastAsia="ru-RU"/>
        </w:rPr>
        <w:drawing>
          <wp:inline distT="0" distB="0" distL="0" distR="0">
            <wp:extent cx="3165475" cy="1595103"/>
            <wp:effectExtent l="0" t="0" r="0" b="5715"/>
            <wp:docPr id="4" name="Рисунок 4" descr="C:\Users\Пользователь\Desktop\or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Пользователь\Desktop\orig.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5475" cy="1595103"/>
                    </a:xfrm>
                    <a:prstGeom prst="rect">
                      <a:avLst/>
                    </a:prstGeom>
                    <a:noFill/>
                    <a:ln>
                      <a:noFill/>
                    </a:ln>
                  </pic:spPr>
                </pic:pic>
              </a:graphicData>
            </a:graphic>
          </wp:inline>
        </w:drawing>
      </w:r>
      <w:bookmarkEnd w:id="0"/>
    </w:p>
    <w:p w:rsidR="000B02F8" w:rsidRPr="004163A3" w:rsidRDefault="000B02F8">
      <w:pPr>
        <w:rPr>
          <w:rFonts w:ascii="Times New Roman" w:hAnsi="Times New Roman" w:cs="Times New Roman"/>
        </w:rPr>
      </w:pPr>
      <w:r w:rsidRPr="004163A3">
        <w:rPr>
          <w:rFonts w:ascii="Times New Roman" w:hAnsi="Times New Roman" w:cs="Times New Roman"/>
        </w:rPr>
        <w:t>Иные требования с учетом особенностей оказания государственной услуги, в том числе оказываемой в электронной форме: Услугополучатель получает государственную услугу в электронной форме через портал при условии наличия у него ЭЦП.</w:t>
      </w:r>
      <w:r w:rsidRPr="004163A3">
        <w:rPr>
          <w:rFonts w:ascii="Times New Roman" w:hAnsi="Times New Roman" w:cs="Times New Roman"/>
        </w:rPr>
        <w:br/>
        <w:t>Контактные телефоны справочных служб по вопросам оказания государственной услуги указаны на интернет-ресурсе Министерства www.mcs.gov.kz в разделе "Государственные услуги". Единый контакт-центр по вопросам оказания государственных услуг: 1414, 8-800-080-7777.</w:t>
      </w:r>
    </w:p>
    <w:p w:rsidR="001D5784" w:rsidRPr="00920D18" w:rsidRDefault="001D5784"/>
    <w:p w:rsidR="001D5784" w:rsidRPr="00920D18" w:rsidRDefault="001D5784"/>
    <w:sectPr w:rsidR="001D5784" w:rsidRPr="00920D18" w:rsidSect="00F82639">
      <w:pgSz w:w="16838" w:h="11906" w:orient="landscape"/>
      <w:pgMar w:top="312" w:right="238" w:bottom="227" w:left="227"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9F5"/>
    <w:rsid w:val="00034F81"/>
    <w:rsid w:val="000569A2"/>
    <w:rsid w:val="000B02F8"/>
    <w:rsid w:val="001B7F01"/>
    <w:rsid w:val="001D5784"/>
    <w:rsid w:val="00210457"/>
    <w:rsid w:val="00260C17"/>
    <w:rsid w:val="004163A3"/>
    <w:rsid w:val="007D29F5"/>
    <w:rsid w:val="008263F0"/>
    <w:rsid w:val="00920D18"/>
    <w:rsid w:val="00C710BD"/>
    <w:rsid w:val="00CD0FEE"/>
    <w:rsid w:val="00E732A4"/>
    <w:rsid w:val="00F82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8F063-3181-444D-B3FB-F0142049A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3"/>
    <w:link w:val="10"/>
    <w:qFormat/>
    <w:rsid w:val="00260C17"/>
    <w:rPr>
      <w:rFonts w:ascii="Times New Roman" w:eastAsia="Times New Roman" w:hAnsi="Times New Roman" w:cs="Times New Roman"/>
      <w:b/>
      <w:color w:val="000000"/>
      <w:sz w:val="28"/>
    </w:rPr>
  </w:style>
  <w:style w:type="character" w:customStyle="1" w:styleId="10">
    <w:name w:val="Стиль1 Знак"/>
    <w:basedOn w:val="a0"/>
    <w:link w:val="1"/>
    <w:rsid w:val="00260C17"/>
    <w:rPr>
      <w:rFonts w:ascii="Times New Roman" w:eastAsia="Times New Roman" w:hAnsi="Times New Roman" w:cs="Times New Roman"/>
      <w:b/>
      <w:color w:val="000000"/>
      <w:sz w:val="28"/>
    </w:rPr>
  </w:style>
  <w:style w:type="paragraph" w:styleId="a3">
    <w:name w:val="No Spacing"/>
    <w:uiPriority w:val="1"/>
    <w:qFormat/>
    <w:rsid w:val="00260C17"/>
    <w:pPr>
      <w:spacing w:after="0" w:line="240" w:lineRule="auto"/>
    </w:pPr>
  </w:style>
  <w:style w:type="character" w:customStyle="1" w:styleId="letter-contact">
    <w:name w:val="letter-contact"/>
    <w:basedOn w:val="a0"/>
    <w:rsid w:val="001D5784"/>
  </w:style>
  <w:style w:type="character" w:styleId="a4">
    <w:name w:val="Hyperlink"/>
    <w:basedOn w:val="a0"/>
    <w:uiPriority w:val="99"/>
    <w:unhideWhenUsed/>
    <w:rsid w:val="001D57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www.egov.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mailto:arhiv_zharkain@aqmola.gov.kz" TargetMode="External"/><Relationship Id="rId9"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2</Pages>
  <Words>603</Words>
  <Characters>3442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2021-05-11T03:50:00Z</dcterms:created>
  <dcterms:modified xsi:type="dcterms:W3CDTF">2021-05-11T09:30:00Z</dcterms:modified>
</cp:coreProperties>
</file>