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5B" w:rsidRDefault="00370D13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5B" w:rsidRPr="00370D13" w:rsidRDefault="00370D13">
      <w:pPr>
        <w:spacing w:after="0"/>
        <w:rPr>
          <w:lang w:val="ru-RU"/>
        </w:rPr>
      </w:pPr>
      <w:r w:rsidRPr="00370D13">
        <w:rPr>
          <w:b/>
          <w:color w:val="000000"/>
          <w:sz w:val="28"/>
          <w:lang w:val="ru-RU"/>
        </w:rPr>
        <w:t>Об утверждении Правил оказания государственных услуг в области архивного дела</w:t>
      </w:r>
    </w:p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000000"/>
          <w:sz w:val="28"/>
          <w:lang w:val="ru-RU"/>
        </w:rPr>
        <w:t>Приказ Министра культуры и спорта Республики Казахстан от 29 мая 2020 года № 159. Зарегистрирован в Министерстве юстиции Республики Казахстан 1 июня 2020 года № 20790.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" w:name="z4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1. Утвердить:</w:t>
      </w:r>
    </w:p>
    <w:p w:rsidR="00BD195B" w:rsidRDefault="00370D13">
      <w:pPr>
        <w:spacing w:after="0"/>
        <w:jc w:val="both"/>
      </w:pPr>
      <w:bookmarkStart w:id="3" w:name="z6"/>
      <w:bookmarkEnd w:id="2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1) правила оказания государственной услуги "Выдача архивных справок, копий архивных докумен</w:t>
      </w:r>
      <w:r w:rsidRPr="00370D13">
        <w:rPr>
          <w:color w:val="000000"/>
          <w:sz w:val="28"/>
          <w:lang w:val="ru-RU"/>
        </w:rPr>
        <w:t xml:space="preserve">тов или архивных выписок" согласно приложению </w:t>
      </w:r>
      <w:r>
        <w:rPr>
          <w:color w:val="000000"/>
          <w:sz w:val="28"/>
        </w:rPr>
        <w:t>1 к настоящему приказу;</w:t>
      </w:r>
    </w:p>
    <w:p w:rsidR="00BD195B" w:rsidRDefault="00370D13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</w:t>
      </w:r>
      <w:r w:rsidRPr="00370D13">
        <w:rPr>
          <w:color w:val="000000"/>
          <w:sz w:val="28"/>
          <w:lang w:val="ru-RU"/>
        </w:rPr>
        <w:t>2)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</w:t>
      </w:r>
      <w:r w:rsidRPr="00370D13">
        <w:rPr>
          <w:color w:val="000000"/>
          <w:sz w:val="28"/>
          <w:lang w:val="ru-RU"/>
        </w:rPr>
        <w:t xml:space="preserve">енной собственности" согласно приложению </w:t>
      </w:r>
      <w:r>
        <w:rPr>
          <w:color w:val="000000"/>
          <w:sz w:val="28"/>
        </w:rPr>
        <w:t>2 к настоящему приказу;</w:t>
      </w:r>
    </w:p>
    <w:p w:rsidR="00BD195B" w:rsidRDefault="00370D13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</w:t>
      </w:r>
      <w:r w:rsidRPr="00370D13">
        <w:rPr>
          <w:color w:val="000000"/>
          <w:sz w:val="28"/>
          <w:lang w:val="ru-RU"/>
        </w:rPr>
        <w:t xml:space="preserve">3) правила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</w:t>
      </w:r>
      <w:r w:rsidRPr="00370D13">
        <w:rPr>
          <w:color w:val="000000"/>
          <w:sz w:val="28"/>
          <w:lang w:val="ru-RU"/>
        </w:rPr>
        <w:t xml:space="preserve">и направляемых за рубеж" согласно приложению </w:t>
      </w:r>
      <w:r>
        <w:rPr>
          <w:color w:val="000000"/>
          <w:sz w:val="28"/>
        </w:rPr>
        <w:t>3 к настоящему приказу.</w:t>
      </w:r>
    </w:p>
    <w:p w:rsidR="00BD195B" w:rsidRDefault="00370D13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</w:t>
      </w:r>
      <w:r w:rsidRPr="00370D13">
        <w:rPr>
          <w:color w:val="000000"/>
          <w:sz w:val="28"/>
          <w:lang w:val="ru-RU"/>
        </w:rPr>
        <w:t xml:space="preserve">2. Признать утратившими силу некоторые приказы Министра культуры и спорта Республики Казахстан согласно приложению </w:t>
      </w:r>
      <w:r>
        <w:rPr>
          <w:color w:val="000000"/>
          <w:sz w:val="28"/>
        </w:rPr>
        <w:t>4 к настоящему приказу.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 xml:space="preserve">      </w:t>
      </w:r>
      <w:r w:rsidRPr="00370D13">
        <w:rPr>
          <w:color w:val="000000"/>
          <w:sz w:val="28"/>
          <w:lang w:val="ru-RU"/>
        </w:rPr>
        <w:t>3. Департаменту архивного дела и до</w:t>
      </w:r>
      <w:r w:rsidRPr="00370D13">
        <w:rPr>
          <w:color w:val="000000"/>
          <w:sz w:val="28"/>
          <w:lang w:val="ru-RU"/>
        </w:rPr>
        <w:t>кументации Министерства культуры и спорта Республики Казахстан в установленном законодательством Республики Казахстан порядке обеспечить: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2) размещен</w:t>
      </w:r>
      <w:r w:rsidRPr="00370D13">
        <w:rPr>
          <w:color w:val="000000"/>
          <w:sz w:val="28"/>
          <w:lang w:val="ru-RU"/>
        </w:rPr>
        <w:t>ие настоящего приказа на интернет-ресурсе Министерства культуры и спорта Республики Казахстан;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</w:t>
      </w:r>
      <w:r w:rsidRPr="00370D13">
        <w:rPr>
          <w:color w:val="000000"/>
          <w:sz w:val="28"/>
          <w:lang w:val="ru-RU"/>
        </w:rPr>
        <w:t>а культуры и спорта Республики Казахстан сведений об исполнении мероприятий.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5. Настоящий приказ вводится в действие по</w:t>
      </w:r>
      <w:r w:rsidRPr="00370D13">
        <w:rPr>
          <w:color w:val="000000"/>
          <w:sz w:val="28"/>
          <w:lang w:val="ru-RU"/>
        </w:rPr>
        <w:t xml:space="preserve">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9"/>
        <w:gridCol w:w="3498"/>
      </w:tblGrid>
      <w:tr w:rsidR="00BD195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BD195B" w:rsidRPr="00370D13" w:rsidRDefault="00370D1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70D13">
              <w:rPr>
                <w:i/>
                <w:color w:val="000000"/>
                <w:sz w:val="20"/>
                <w:lang w:val="ru-RU"/>
              </w:rPr>
              <w:t xml:space="preserve"> Министр культуры и спорта</w:t>
            </w:r>
            <w:r w:rsidRPr="00370D13">
              <w:rPr>
                <w:lang w:val="ru-RU"/>
              </w:rPr>
              <w:br/>
            </w:r>
            <w:r w:rsidRPr="00370D1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</w:pPr>
            <w:r>
              <w:rPr>
                <w:i/>
                <w:color w:val="000000"/>
                <w:sz w:val="20"/>
              </w:rPr>
              <w:t>А. Раимкулова</w:t>
            </w:r>
          </w:p>
        </w:tc>
      </w:tr>
    </w:tbl>
    <w:p w:rsidR="00BD195B" w:rsidRPr="00370D13" w:rsidRDefault="00370D13">
      <w:pPr>
        <w:spacing w:after="0"/>
        <w:jc w:val="both"/>
        <w:rPr>
          <w:lang w:val="ru-RU"/>
        </w:rPr>
      </w:pPr>
      <w:bookmarkStart w:id="13" w:name="z1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"СОГЛАСОВАН"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Министерство цифрового развития,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инноваций и аэрокосмической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промышленности Республ</w:t>
      </w:r>
      <w:r w:rsidRPr="00370D13">
        <w:rPr>
          <w:color w:val="000000"/>
          <w:sz w:val="28"/>
          <w:lang w:val="ru-RU"/>
        </w:rPr>
        <w:t>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Министр культуры и спорта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от 29 мая 2020 года № 159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14" w:name="z19"/>
      <w:r w:rsidRPr="00370D13">
        <w:rPr>
          <w:b/>
          <w:color w:val="000000"/>
          <w:lang w:val="ru-RU"/>
        </w:rPr>
        <w:t xml:space="preserve"> Правила оказания государственной услуги "Выдача архивных справок, копий архивных документов или архивных выписок"</w:t>
      </w:r>
    </w:p>
    <w:p w:rsidR="00BD195B" w:rsidRPr="00370D13" w:rsidRDefault="00370D13">
      <w:pPr>
        <w:spacing w:after="0"/>
        <w:rPr>
          <w:lang w:val="ru-RU"/>
        </w:rPr>
      </w:pPr>
      <w:bookmarkStart w:id="15" w:name="z20"/>
      <w:bookmarkEnd w:id="14"/>
      <w:r w:rsidRPr="00370D13">
        <w:rPr>
          <w:b/>
          <w:color w:val="000000"/>
          <w:lang w:val="ru-RU"/>
        </w:rPr>
        <w:t xml:space="preserve"> Глава 1. Общие положения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6" w:name="z21"/>
      <w:bookmarkEnd w:id="15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архивных справок, копий архивных документов или архивных выписок" (далее – Правила) разработаны в соответствии с подпунктом 1) статьи 10 Закона Республики Казахстан от 15 апреля 2013 года "</w:t>
      </w:r>
      <w:r w:rsidRPr="00370D13">
        <w:rPr>
          <w:color w:val="000000"/>
          <w:sz w:val="28"/>
          <w:lang w:val="ru-RU"/>
        </w:rPr>
        <w:t>О государственных услугах" (далее – Закон) и определяют порядок оказания государственной услуги "Выдача архивных справок, копий архивных документов или архивных выписок" (далее – государственная услуга).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2. В настоящих Правилах используются следующие</w:t>
      </w:r>
      <w:r w:rsidRPr="00370D13">
        <w:rPr>
          <w:color w:val="000000"/>
          <w:sz w:val="28"/>
          <w:lang w:val="ru-RU"/>
        </w:rPr>
        <w:t xml:space="preserve"> понятия: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</w:t>
      </w:r>
      <w:r w:rsidRPr="00370D13">
        <w:rPr>
          <w:color w:val="000000"/>
          <w:sz w:val="28"/>
          <w:lang w:val="ru-RU"/>
        </w:rPr>
        <w:t>оторых она составлена, имеющая юридическую силу (подлинника);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9" w:name="z24"/>
      <w:bookmarkEnd w:id="18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2) архивная копия – копия, дословно воспроизводящая текст архивного документа, с указанием архивного шифра и номеров листов единицы хранения, оформленная в соответствии с пунктом 431 Прав</w:t>
      </w:r>
      <w:r w:rsidRPr="00370D13">
        <w:rPr>
          <w:color w:val="000000"/>
          <w:sz w:val="28"/>
          <w:lang w:val="ru-RU"/>
        </w:rPr>
        <w:t>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</w:t>
      </w:r>
      <w:r w:rsidRPr="00370D13">
        <w:rPr>
          <w:color w:val="000000"/>
          <w:sz w:val="28"/>
          <w:lang w:val="ru-RU"/>
        </w:rPr>
        <w:t>я 2018 года № 576;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</w:t>
      </w:r>
      <w:r w:rsidRPr="00370D13">
        <w:rPr>
          <w:color w:val="000000"/>
          <w:sz w:val="28"/>
          <w:lang w:val="ru-RU"/>
        </w:rPr>
        <w:t xml:space="preserve"> хранения;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4)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5) цен</w:t>
      </w:r>
      <w:r w:rsidRPr="00370D13">
        <w:rPr>
          <w:color w:val="000000"/>
          <w:sz w:val="28"/>
          <w:lang w:val="ru-RU"/>
        </w:rPr>
        <w:t>тральный государственный архив – государственный архив, находящийся в ведении центрального исполнительного органа, осуществляющего руководство в сфере архивного дела и документационного обеспечения управления.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3" w:name="z202"/>
      <w:bookmarkEnd w:id="22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6) цифровой документ – электронный </w:t>
      </w:r>
      <w:r w:rsidRPr="00370D13">
        <w:rPr>
          <w:color w:val="000000"/>
          <w:sz w:val="28"/>
          <w:lang w:val="ru-RU"/>
        </w:rPr>
        <w:t>документ, формируемый сервисом цифровых документов, необходимый для получения государственных услуг и иных услуг в электронной форме, а также при взаимодействии с физическими и юридическими лицами.</w:t>
      </w:r>
    </w:p>
    <w:bookmarkEnd w:id="23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2 с изменением, внесенным приказом и.о</w:t>
      </w:r>
      <w:r w:rsidRPr="00370D13">
        <w:rPr>
          <w:color w:val="FF0000"/>
          <w:sz w:val="28"/>
          <w:lang w:val="ru-RU"/>
        </w:rPr>
        <w:t xml:space="preserve">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4" w:name="z28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3. Государственная услуга оказывается республиканским государственным учреждением "Нацио</w:t>
      </w:r>
      <w:r w:rsidRPr="00370D13">
        <w:rPr>
          <w:color w:val="000000"/>
          <w:sz w:val="28"/>
          <w:lang w:val="ru-RU"/>
        </w:rPr>
        <w:t>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услугодатель).</w:t>
      </w:r>
    </w:p>
    <w:p w:rsidR="00BD195B" w:rsidRPr="00370D13" w:rsidRDefault="00370D13">
      <w:pPr>
        <w:spacing w:after="0"/>
        <w:rPr>
          <w:lang w:val="ru-RU"/>
        </w:rPr>
      </w:pPr>
      <w:bookmarkStart w:id="25" w:name="z29"/>
      <w:bookmarkEnd w:id="24"/>
      <w:r w:rsidRPr="00370D1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BD195B" w:rsidRDefault="00370D13">
      <w:pPr>
        <w:spacing w:after="0"/>
        <w:jc w:val="both"/>
      </w:pPr>
      <w:bookmarkStart w:id="26" w:name="z30"/>
      <w:bookmarkEnd w:id="25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4. Для </w:t>
      </w:r>
      <w:r w:rsidRPr="00370D13">
        <w:rPr>
          <w:color w:val="000000"/>
          <w:sz w:val="28"/>
          <w:lang w:val="ru-RU"/>
        </w:rPr>
        <w:t xml:space="preserve">получения государственной услуги физические и юридические лица (далее – услугополучатель) обращаются с заявлением по форме согласно приложению </w:t>
      </w:r>
      <w:r>
        <w:rPr>
          <w:color w:val="000000"/>
          <w:sz w:val="28"/>
        </w:rPr>
        <w:t>1 к настоящим Правилам в канцелярию услугодателя, некоммерческое акционерное общество "Государственная корпорация</w:t>
      </w:r>
      <w:r>
        <w:rPr>
          <w:color w:val="000000"/>
          <w:sz w:val="28"/>
        </w:rPr>
        <w:t xml:space="preserve">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p w:rsidR="00BD195B" w:rsidRDefault="00370D13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</w:t>
      </w:r>
      <w:r w:rsidRPr="00370D13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</w:t>
      </w:r>
      <w:r w:rsidRPr="00370D13">
        <w:rPr>
          <w:color w:val="000000"/>
          <w:sz w:val="28"/>
          <w:lang w:val="ru-RU"/>
        </w:rPr>
        <w:t xml:space="preserve">орму, содержание и результат оказания государственной услуги изложены в стандарте государственной услуги согласно приложению </w:t>
      </w:r>
      <w:r>
        <w:rPr>
          <w:color w:val="000000"/>
          <w:sz w:val="28"/>
        </w:rPr>
        <w:t>2 к настоящим Правилам.</w:t>
      </w:r>
    </w:p>
    <w:bookmarkEnd w:id="27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70D13">
        <w:rPr>
          <w:color w:val="FF0000"/>
          <w:sz w:val="28"/>
          <w:lang w:val="ru-RU"/>
        </w:rPr>
        <w:t>Сноска. В пункт 4 вносится изменение на казахском языке, текст на русском языке не меняется, в соотве</w:t>
      </w:r>
      <w:r w:rsidRPr="00370D13">
        <w:rPr>
          <w:color w:val="FF0000"/>
          <w:sz w:val="28"/>
          <w:lang w:val="ru-RU"/>
        </w:rPr>
        <w:t xml:space="preserve">тствии с приказом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8" w:name="z203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4-1. При соответствии пакета документов перечню документов, необход</w:t>
      </w:r>
      <w:r w:rsidRPr="00370D13">
        <w:rPr>
          <w:color w:val="000000"/>
          <w:sz w:val="28"/>
          <w:lang w:val="ru-RU"/>
        </w:rPr>
        <w:t xml:space="preserve">имых для получения государственной услуги, указанных в стандарте </w:t>
      </w:r>
      <w:r w:rsidRPr="00370D13">
        <w:rPr>
          <w:color w:val="000000"/>
          <w:sz w:val="28"/>
          <w:lang w:val="ru-RU"/>
        </w:rPr>
        <w:lastRenderedPageBreak/>
        <w:t>государственной услуги, ответственный исполнитель услугодателя вносит сведения в автоматизированную информационную систему "Единый архив электронных документов" (далее – ИС "ЕАЭД").</w:t>
      </w:r>
    </w:p>
    <w:bookmarkEnd w:id="28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Глава 2 дополнена пунктом 4-1, в соответствии с приказом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29" w:name="z32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5. При предос</w:t>
      </w:r>
      <w:r w:rsidRPr="00370D13">
        <w:rPr>
          <w:color w:val="000000"/>
          <w:sz w:val="28"/>
          <w:lang w:val="ru-RU"/>
        </w:rPr>
        <w:t xml:space="preserve">тавлении полного пакета документов в канцелярию услугодателя на его копии ставится отметка о принятии с указанием даты и фамилии работника канцелярии, при обращении через портал в "личный кабинет" услугополучателя направляется статус о принятии запроса на </w:t>
      </w:r>
      <w:r w:rsidRPr="00370D13">
        <w:rPr>
          <w:color w:val="000000"/>
          <w:sz w:val="28"/>
          <w:lang w:val="ru-RU"/>
        </w:rPr>
        <w:t>оказание государственной услуги.</w:t>
      </w:r>
    </w:p>
    <w:bookmarkEnd w:id="29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подаче пакета документов через Государственную корпорацию услугополучатель предоставляет услугодателю документ, удостоверяющий личность, либо цифровой документ из сервиса цифровых документов (представляется для ид</w:t>
      </w:r>
      <w:r w:rsidRPr="00370D13">
        <w:rPr>
          <w:color w:val="000000"/>
          <w:sz w:val="28"/>
          <w:lang w:val="ru-RU"/>
        </w:rPr>
        <w:t>ентификации личности)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обращении услугополучателя через Государ</w:t>
      </w:r>
      <w:r w:rsidRPr="00370D13">
        <w:rPr>
          <w:color w:val="000000"/>
          <w:sz w:val="28"/>
          <w:lang w:val="ru-RU"/>
        </w:rPr>
        <w:t>ственную корпорацию работник Государственной корпорации направляет заявление в ИС "ЕАЭД" через шлюз "электронного правительства".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5 -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</w:t>
      </w:r>
      <w:r w:rsidRPr="00370D13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0" w:name="z3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</w:t>
      </w:r>
      <w:r w:rsidRPr="00370D13">
        <w:rPr>
          <w:color w:val="000000"/>
          <w:sz w:val="28"/>
          <w:lang w:val="ru-RU"/>
        </w:rPr>
        <w:t>м через шлюз "электронного правительства".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7. При подаче пакета документов через Государственную корпорацию работник Государственной корпорации выдает услугополучателю расписку о приеме документов.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случаях представления услугополучателем непо</w:t>
      </w:r>
      <w:r w:rsidRPr="00370D13">
        <w:rPr>
          <w:color w:val="000000"/>
          <w:sz w:val="28"/>
          <w:lang w:val="ru-RU"/>
        </w:rPr>
        <w:t>лного пакета документов и (или) документов с истекшим сроком действия работник Государственной корпорации отказывает в приеме заявления.</w:t>
      </w:r>
    </w:p>
    <w:bookmarkEnd w:id="32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70D13">
        <w:rPr>
          <w:color w:val="FF0000"/>
          <w:sz w:val="28"/>
          <w:lang w:val="ru-RU"/>
        </w:rPr>
        <w:t xml:space="preserve"> Сноска. В пункт 7 вносится изменение на казахском языке, текст на русском языке не меняется, в соответствии с при</w:t>
      </w:r>
      <w:r w:rsidRPr="00370D13">
        <w:rPr>
          <w:color w:val="FF0000"/>
          <w:sz w:val="28"/>
          <w:lang w:val="ru-RU"/>
        </w:rPr>
        <w:t xml:space="preserve">казом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Default="00370D13">
      <w:pPr>
        <w:spacing w:after="0"/>
        <w:jc w:val="both"/>
      </w:pPr>
      <w:bookmarkStart w:id="33" w:name="z3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8. Поступившее заявление через канцелярию услугодателя или Государственную корп</w:t>
      </w:r>
      <w:r w:rsidRPr="00370D13">
        <w:rPr>
          <w:color w:val="000000"/>
          <w:sz w:val="28"/>
          <w:lang w:val="ru-RU"/>
        </w:rPr>
        <w:t xml:space="preserve">орацию либо портал, работник канцелярии в течение 1 (одного) рабочего дня передает ответственному исполнителю </w:t>
      </w:r>
      <w:r>
        <w:rPr>
          <w:color w:val="000000"/>
          <w:sz w:val="28"/>
        </w:rPr>
        <w:t>(в случае поступления после 18.00 часов заявление регистрируется на следующий рабочий день).</w:t>
      </w:r>
    </w:p>
    <w:bookmarkEnd w:id="33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70D13">
        <w:rPr>
          <w:color w:val="000000"/>
          <w:sz w:val="28"/>
          <w:lang w:val="ru-RU"/>
        </w:rPr>
        <w:t>Ответственный исполнитель услугодателя в течени</w:t>
      </w:r>
      <w:r w:rsidRPr="00370D13">
        <w:rPr>
          <w:color w:val="000000"/>
          <w:sz w:val="28"/>
          <w:lang w:val="ru-RU"/>
        </w:rPr>
        <w:t>е 2 (двух) рабочих дней с момента получения документов проверяет полноту и соответствие представленных документов требованиям, предусмотренным пунктом 8 Стандарта.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ответственный исполните</w:t>
      </w:r>
      <w:r w:rsidRPr="00370D13">
        <w:rPr>
          <w:color w:val="000000"/>
          <w:sz w:val="28"/>
          <w:lang w:val="ru-RU"/>
        </w:rPr>
        <w:t>ль услугодателя в течение 2 (двух) рабочих дней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</w:t>
      </w:r>
      <w:r w:rsidRPr="00370D13">
        <w:rPr>
          <w:color w:val="000000"/>
          <w:sz w:val="28"/>
          <w:lang w:val="ru-RU"/>
        </w:rPr>
        <w:t xml:space="preserve"> услугополучателю.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8 Стандарта, ответственный исполнитель услугодателя направляет услугополучателю уведомление с указанием каким требованиям не соответствует пакет </w:t>
      </w:r>
      <w:r w:rsidRPr="00370D13">
        <w:rPr>
          <w:color w:val="000000"/>
          <w:sz w:val="28"/>
          <w:lang w:val="ru-RU"/>
        </w:rPr>
        <w:t>документов и сроках приведения его в соответствие.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услугополучатель не привел их в с</w:t>
      </w:r>
      <w:r w:rsidRPr="00370D13">
        <w:rPr>
          <w:color w:val="000000"/>
          <w:sz w:val="28"/>
          <w:lang w:val="ru-RU"/>
        </w:rPr>
        <w:t>оответствие с требованиями, то услугодатель направляет мотивированный отказ в дальнейшем рассмотрении заявления.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услугодатель уведомляет услугополучателя о предварительном решении о</w:t>
      </w:r>
      <w:r w:rsidRPr="00370D13">
        <w:rPr>
          <w:color w:val="000000"/>
          <w:sz w:val="28"/>
          <w:lang w:val="ru-RU"/>
        </w:rPr>
        <w:t>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</w:t>
      </w:r>
      <w:r w:rsidRPr="00370D13">
        <w:rPr>
          <w:color w:val="000000"/>
          <w:sz w:val="28"/>
          <w:lang w:val="ru-RU"/>
        </w:rPr>
        <w:t>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По результатам заслушивания услугодатель принимает решение о выдаче результата оказания государственной услуги ли</w:t>
      </w:r>
      <w:r w:rsidRPr="00370D13">
        <w:rPr>
          <w:color w:val="000000"/>
          <w:sz w:val="28"/>
          <w:lang w:val="ru-RU"/>
        </w:rPr>
        <w:t>бо мотивированный ответ об отказе в оказании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Ответственный исполни</w:t>
      </w:r>
      <w:r w:rsidRPr="00370D13">
        <w:rPr>
          <w:color w:val="000000"/>
          <w:sz w:val="28"/>
          <w:lang w:val="ru-RU"/>
        </w:rPr>
        <w:t>тель в течение 1 (одного) рабочего дня подготавливает документы на отправку через канцелярию услугодателя.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С момента поступления документов услугодателю из Государственной корпорации, а также при обращении на портал результат оказания государственной</w:t>
      </w:r>
      <w:r w:rsidRPr="00370D13">
        <w:rPr>
          <w:color w:val="000000"/>
          <w:sz w:val="28"/>
          <w:lang w:val="ru-RU"/>
        </w:rPr>
        <w:t xml:space="preserve"> услуги выдается в течение 11 (одиннадцати) рабочих дней.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случае, когда для оказания государственной услуги необходимо изучение документов двух и более организаций и (или) периода более чем за 5 (пять) лет, ответственный исполнитель в течение 3 (тр</w:t>
      </w:r>
      <w:r w:rsidRPr="00370D13">
        <w:rPr>
          <w:color w:val="000000"/>
          <w:sz w:val="28"/>
          <w:lang w:val="ru-RU"/>
        </w:rPr>
        <w:t>ех) рабочих дней до истечения срока оказания уведомляет услугополучателя о продлении срока оказания государственной услуги не более чем на 25 (двадцать пять) рабочих дней.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случае отсутствия документов (сведений) на государственном хранении, ответст</w:t>
      </w:r>
      <w:r w:rsidRPr="00370D13">
        <w:rPr>
          <w:color w:val="000000"/>
          <w:sz w:val="28"/>
          <w:lang w:val="ru-RU"/>
        </w:rPr>
        <w:t>венный исполнитель в течение 3 (трех) рабочих дней с момента поступления документов подготавливает ответ об отсутствии на государственном хранении у услугодателя запрашиваемых документов (сведений) на государственном хранении либо направлении запроса по пр</w:t>
      </w:r>
      <w:r w:rsidRPr="00370D13">
        <w:rPr>
          <w:color w:val="000000"/>
          <w:sz w:val="28"/>
          <w:lang w:val="ru-RU"/>
        </w:rPr>
        <w:t>инадлежности в другой государственный или ведомственный архив.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8 -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</w:t>
      </w:r>
      <w:r w:rsidRPr="00370D13">
        <w:rPr>
          <w:color w:val="FF0000"/>
          <w:sz w:val="28"/>
          <w:lang w:val="ru-RU"/>
        </w:rPr>
        <w:t>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4" w:name="z20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8-1. Запрос, не относящийся к составу хранящихся в архиве архивных документов, не позднее 3 (трех) рабочих дней с момента его регистрации направляется по принадлежности в другой государственный или ведомственный архив, где хранятся нео</w:t>
      </w:r>
      <w:r w:rsidRPr="00370D13">
        <w:rPr>
          <w:color w:val="000000"/>
          <w:sz w:val="28"/>
          <w:lang w:val="ru-RU"/>
        </w:rPr>
        <w:t>бходимые архивные документы, с уведомлением об этом услугополучателя.</w:t>
      </w:r>
    </w:p>
    <w:bookmarkEnd w:id="34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Глава 2 дополнена пунктом 8-1, в соответствии с приказом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370D13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5" w:name="z4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9.</w:t>
      </w:r>
      <w:r w:rsidRPr="00370D13">
        <w:rPr>
          <w:color w:val="000000"/>
          <w:sz w:val="28"/>
          <w:lang w:val="ru-RU"/>
        </w:rPr>
        <w:t xml:space="preserve"> Результатом оказания государственной услуги является архивная справка, копия архивного документа или архивная выписка по подтверждению сведений </w:t>
      </w:r>
      <w:r w:rsidRPr="00370D13">
        <w:rPr>
          <w:color w:val="000000"/>
          <w:sz w:val="28"/>
          <w:lang w:val="ru-RU"/>
        </w:rPr>
        <w:lastRenderedPageBreak/>
        <w:t>социально-правового характера, а также ответы об отсутствии на государственном хранении у услугодателя запрашив</w:t>
      </w:r>
      <w:r w:rsidRPr="00370D13">
        <w:rPr>
          <w:color w:val="000000"/>
          <w:sz w:val="28"/>
          <w:lang w:val="ru-RU"/>
        </w:rPr>
        <w:t>аемых документов (сведений),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 в бумажном/электронном виде.</w:t>
      </w:r>
    </w:p>
    <w:bookmarkEnd w:id="35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Государственной корпорации выдача</w:t>
      </w:r>
      <w:r w:rsidRPr="00370D13">
        <w:rPr>
          <w:color w:val="000000"/>
          <w:sz w:val="28"/>
          <w:lang w:val="ru-RU"/>
        </w:rPr>
        <w:t xml:space="preserve">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услугополучателя, либо цифрового документа из сервиса цифровых документов.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прямом обраще</w:t>
      </w:r>
      <w:r w:rsidRPr="00370D13">
        <w:rPr>
          <w:color w:val="000000"/>
          <w:sz w:val="28"/>
          <w:lang w:val="ru-RU"/>
        </w:rPr>
        <w:t xml:space="preserve">нии услугополучателя к услугодателю выдача результата оказания государственной услуги осуществляется канцелярией услугодателя с 9.00 до 18.00 часов, с перерывом на обед с 13.00 до 14.00 часов, Государственный архив города Нур-Султан с 8.30 до 18.00 часов, </w:t>
      </w:r>
      <w:r w:rsidRPr="00370D13">
        <w:rPr>
          <w:color w:val="000000"/>
          <w:sz w:val="28"/>
          <w:lang w:val="ru-RU"/>
        </w:rPr>
        <w:t>с перерывом на обед с 13.00 до 14.30 часов.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9 -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rPr>
          <w:lang w:val="ru-RU"/>
        </w:rPr>
      </w:pPr>
      <w:bookmarkStart w:id="36" w:name="z51"/>
      <w:r w:rsidRPr="00370D1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7" w:name="z52"/>
      <w:bookmarkEnd w:id="3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10. При обжаловании решений, действий (бездействий) сотрудников услугодателя жалоба направляется руководству услугодателя по адресам, указанным на интернет-ресурсе услугодател</w:t>
      </w:r>
      <w:r w:rsidRPr="00370D13">
        <w:rPr>
          <w:color w:val="000000"/>
          <w:sz w:val="28"/>
          <w:lang w:val="ru-RU"/>
        </w:rPr>
        <w:t>я,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</w:t>
      </w:r>
      <w:r w:rsidRPr="00370D13">
        <w:rPr>
          <w:color w:val="000000"/>
          <w:sz w:val="28"/>
          <w:lang w:val="ru-RU"/>
        </w:rPr>
        <w:t>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</w:t>
      </w:r>
      <w:r w:rsidRPr="00370D13">
        <w:rPr>
          <w:color w:val="000000"/>
          <w:sz w:val="28"/>
          <w:lang w:val="ru-RU"/>
        </w:rPr>
        <w:t>вие (бездействие) обжалуются.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</w:t>
      </w:r>
      <w:r w:rsidRPr="00370D13">
        <w:rPr>
          <w:color w:val="000000"/>
          <w:sz w:val="28"/>
          <w:lang w:val="ru-RU"/>
        </w:rPr>
        <w:t>этом,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</w:t>
      </w:r>
      <w:r w:rsidRPr="00370D13">
        <w:rPr>
          <w:color w:val="000000"/>
          <w:sz w:val="28"/>
          <w:lang w:val="ru-RU"/>
        </w:rPr>
        <w:t>овлетворяющие требованиям, указанным в жалобе.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bookmarkEnd w:id="42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10 -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</w:t>
      </w:r>
      <w:r w:rsidRPr="00370D13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3" w:name="z53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11. Жалоба на решения, действия (бездействия) услугодателя по вопросам оказания государственных услуг подается на имя руководителя услугодат</w:t>
      </w:r>
      <w:r w:rsidRPr="00370D13">
        <w:rPr>
          <w:color w:val="000000"/>
          <w:sz w:val="28"/>
          <w:lang w:val="ru-RU"/>
        </w:rPr>
        <w:t>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12. Жалоба подается в письменном виде по почте, через канцелярию услугодателя.</w:t>
      </w:r>
    </w:p>
    <w:bookmarkEnd w:id="44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В пункт 12 вносится изменение на казахском языке, текст на русском языке не меняется, в соответствии с приказом и.о. Министра культуры и спорта РК от 19</w:t>
      </w:r>
      <w:r w:rsidRPr="00370D13">
        <w:rPr>
          <w:color w:val="FF0000"/>
          <w:sz w:val="28"/>
          <w:lang w:val="ru-RU"/>
        </w:rPr>
        <w:t xml:space="preserve">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5" w:name="z55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13. При подаче жалобы услугополучателем указываются его фамилия, имя, отчество (при его наличии), почтовый адрес, исходящий </w:t>
      </w:r>
      <w:r w:rsidRPr="00370D13">
        <w:rPr>
          <w:color w:val="000000"/>
          <w:sz w:val="28"/>
          <w:lang w:val="ru-RU"/>
        </w:rPr>
        <w:t>номер и дата.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Жалоба подписывается услугополучателем.</w:t>
      </w:r>
    </w:p>
    <w:bookmarkEnd w:id="46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13 -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370D13">
        <w:rPr>
          <w:color w:val="FF0000"/>
          <w:sz w:val="28"/>
          <w:lang w:val="ru-RU"/>
        </w:rPr>
        <w:t>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7" w:name="z57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14. Жалоба услугополучателя, поступившая на имя руководителя услугодателя, в соответствии с пунктом 2 статьи 25 Закона подлежит рассмотрению в течении пяти рабочих дней со дня ее регистрации.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15. Жалоба услугополучателя, поступивш</w:t>
      </w:r>
      <w:r w:rsidRPr="00370D13">
        <w:rPr>
          <w:color w:val="000000"/>
          <w:sz w:val="28"/>
          <w:lang w:val="ru-RU"/>
        </w:rPr>
        <w:t>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49" w:name="z59"/>
      <w:bookmarkEnd w:id="48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16. В случае несогласия с результатами оказанной государственной услуги</w:t>
      </w:r>
      <w:r w:rsidRPr="00370D13">
        <w:rPr>
          <w:color w:val="000000"/>
          <w:sz w:val="28"/>
          <w:lang w:val="ru-RU"/>
        </w:rPr>
        <w:t xml:space="preserve"> услугополучатель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6"/>
        <w:gridCol w:w="4231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"Выдача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справок, копий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выписок"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_________________________________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>от 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(при его наличии) услугополучателя),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Место жительства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(для физического лица)/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юридический адрес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Контактный телефон: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Элект</w:t>
            </w:r>
            <w:r w:rsidRPr="00370D13">
              <w:rPr>
                <w:color w:val="000000"/>
                <w:sz w:val="20"/>
                <w:lang w:val="ru-RU"/>
              </w:rPr>
              <w:t>ронный адрес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Индивидуальный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бизнес идентификационный номер)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50" w:name="z63"/>
      <w:r w:rsidRPr="00370D1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Заявление</w:t>
      </w:r>
    </w:p>
    <w:bookmarkEnd w:id="50"/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Приложение 1 - в редакции приказа и.о. Министр</w:t>
      </w:r>
      <w:r w:rsidRPr="00370D13">
        <w:rPr>
          <w:color w:val="FF0000"/>
          <w:sz w:val="28"/>
          <w:lang w:val="ru-RU"/>
        </w:rPr>
        <w:t>а культуры и спорта РК от 19.10.2021 № 312 (вводится в действие по истечении десяти календарных дней после дня его первого официального опубликования).</w:t>
      </w:r>
    </w:p>
    <w:p w:rsidR="00BD195B" w:rsidRDefault="00370D13">
      <w:pPr>
        <w:spacing w:after="0"/>
        <w:jc w:val="both"/>
      </w:pPr>
      <w:bookmarkStart w:id="51" w:name="z6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Прошу выдать архивную справку или копии архивных документов или архивные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выписки из архивных докум</w:t>
      </w:r>
      <w:r w:rsidRPr="00370D13">
        <w:rPr>
          <w:color w:val="000000"/>
          <w:sz w:val="28"/>
          <w:lang w:val="ru-RU"/>
        </w:rPr>
        <w:t>ентов о подтверждении сведений социально-правового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характера: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(в зависимости от потребности услугополучателя, указываются запрашиваемые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</w:t>
      </w:r>
      <w:r w:rsidRPr="00370D13">
        <w:rPr>
          <w:color w:val="000000"/>
          <w:sz w:val="28"/>
          <w:lang w:val="ru-RU"/>
        </w:rPr>
        <w:t>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сведения трудовой стаж, размер заработной платы, возраст, состав семьи, образование,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награждение, перечисление пенсионных взносов и социальных отчислен</w:t>
      </w:r>
      <w:r w:rsidRPr="00370D13">
        <w:rPr>
          <w:color w:val="000000"/>
          <w:sz w:val="28"/>
          <w:lang w:val="ru-RU"/>
        </w:rPr>
        <w:t>ий,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 xml:space="preserve">присвоение ученых степеней и званий, несчастные случаи, нахождение на </w:t>
      </w:r>
      <w:r w:rsidRPr="00370D13">
        <w:rPr>
          <w:color w:val="000000"/>
          <w:sz w:val="28"/>
          <w:lang w:val="ru-RU"/>
        </w:rPr>
        <w:lastRenderedPageBreak/>
        <w:t>излечении,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эвакуации, применение</w:t>
      </w:r>
      <w:r w:rsidRPr="00370D13">
        <w:rPr>
          <w:color w:val="000000"/>
          <w:sz w:val="28"/>
          <w:lang w:val="ru-RU"/>
        </w:rPr>
        <w:t xml:space="preserve"> репрессий, реабилитация, служба в воинских частях и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формированиях, проживание в зонах экологического бедствия,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</w:t>
      </w:r>
      <w:r w:rsidRPr="00370D13">
        <w:rPr>
          <w:color w:val="000000"/>
          <w:sz w:val="28"/>
          <w:lang w:val="ru-RU"/>
        </w:rPr>
        <w:t>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пребывание в местах лишения свободы, акты гражданского состояния и иные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сведения, хранящиеся в государственных архивах)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на:_______________________________________________________________________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 xml:space="preserve"> (фамилия (девичья фамилия), имя, отчество (при его наличии),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дата рождения лица, на которого запрашиваютс</w:t>
      </w:r>
      <w:r w:rsidRPr="00370D13">
        <w:rPr>
          <w:color w:val="000000"/>
          <w:sz w:val="28"/>
          <w:lang w:val="ru-RU"/>
        </w:rPr>
        <w:t>я сведения, период, за который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 xml:space="preserve"> запрашиваются сведения)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за: 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 xml:space="preserve"> (дата, месяц, год (-ы)/ месяц, год (-ы)/ год (-ы</w:t>
      </w:r>
      <w:r w:rsidRPr="00370D13">
        <w:rPr>
          <w:color w:val="000000"/>
          <w:sz w:val="28"/>
          <w:lang w:val="ru-RU"/>
        </w:rPr>
        <w:t>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Приложение: копии документов, подтверждающих запрашиваемые сведения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(при наличии):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1) _______________________________________________________________________;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2) ______________________________________________________________________;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3) _________________</w:t>
      </w:r>
      <w:r w:rsidRPr="00370D13">
        <w:rPr>
          <w:color w:val="000000"/>
          <w:sz w:val="28"/>
          <w:lang w:val="ru-RU"/>
        </w:rPr>
        <w:t>_____________________________________________________.</w:t>
      </w:r>
      <w:r w:rsidRPr="00370D13">
        <w:rPr>
          <w:lang w:val="ru-RU"/>
        </w:rPr>
        <w:br/>
      </w:r>
      <w:r>
        <w:rPr>
          <w:color w:val="000000"/>
          <w:sz w:val="28"/>
        </w:rPr>
        <w:lastRenderedPageBreak/>
        <w:t>Согласен на использование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</w:p>
    <w:bookmarkEnd w:id="51"/>
    <w:p w:rsidR="00BD195B" w:rsidRDefault="00370D13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370D13">
        <w:rPr>
          <w:color w:val="000000"/>
          <w:sz w:val="28"/>
          <w:lang w:val="ru-RU"/>
        </w:rPr>
        <w:t>Подтверждаю своей подписью ознакомление с тем, что указанные мною адрес места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жи</w:t>
      </w:r>
      <w:r w:rsidRPr="00370D13">
        <w:rPr>
          <w:color w:val="000000"/>
          <w:sz w:val="28"/>
          <w:lang w:val="ru-RU"/>
        </w:rPr>
        <w:t>тельства (места нахождения), места работы, абонентский номер сотовой связи,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370D13">
        <w:rPr>
          <w:lang w:val="ru-RU"/>
        </w:rPr>
        <w:br/>
      </w:r>
      <w:r>
        <w:rPr>
          <w:color w:val="000000"/>
          <w:sz w:val="28"/>
        </w:rPr>
        <w:t xml:space="preserve">"___" ______________ 20___ года </w:t>
      </w:r>
      <w:r>
        <w:br/>
      </w: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"Выдача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справок, копий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выписок"</w:t>
            </w:r>
          </w:p>
        </w:tc>
      </w:tr>
    </w:tbl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Приложение 2 - в редакции приказа и.о. Министра культуры и спорта РК от 19.10.2021 № 312 (вво</w:t>
      </w:r>
      <w:r w:rsidRPr="00370D13">
        <w:rPr>
          <w:color w:val="FF0000"/>
          <w:sz w:val="2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2"/>
        <w:gridCol w:w="1817"/>
        <w:gridCol w:w="7453"/>
      </w:tblGrid>
      <w:tr w:rsidR="00BD195B" w:rsidRPr="00370D1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Стандарт государственной услуги "Выдача архивных справок, копий архивных документов или архивных выписок"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Республиканское </w:t>
            </w:r>
            <w:r w:rsidRPr="00370D13">
              <w:rPr>
                <w:color w:val="000000"/>
                <w:sz w:val="20"/>
                <w:lang w:val="ru-RU"/>
              </w:rPr>
              <w:t>государственное учреждение "Национальный архив Республики Казахстан", центральные государственные архивы, государственные архивы областей, городов Нур-Султана, Алматы и Шымкента, городов, районов (далее – услугодатель).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Канцелярия услугодателя, 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370D13">
              <w:rPr>
                <w:color w:val="000000"/>
                <w:sz w:val="20"/>
                <w:lang w:val="ru-RU"/>
              </w:rPr>
              <w:t xml:space="preserve"> (д</w:t>
            </w:r>
            <w:r w:rsidRPr="00370D13">
              <w:rPr>
                <w:color w:val="000000"/>
                <w:sz w:val="20"/>
                <w:lang w:val="ru-RU"/>
              </w:rPr>
              <w:t>алее – портал).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В течение 11 (одиннадцати) рабочих дней.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Архивная справка, </w:t>
            </w:r>
            <w:r w:rsidRPr="00370D13">
              <w:rPr>
                <w:color w:val="000000"/>
                <w:sz w:val="20"/>
                <w:lang w:val="ru-RU"/>
              </w:rPr>
              <w:t>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услугодателя запрашиваемых документов (сведений) на государственном хранении, направлении зап</w:t>
            </w:r>
            <w:r w:rsidRPr="00370D13">
              <w:rPr>
                <w:color w:val="000000"/>
                <w:sz w:val="20"/>
                <w:lang w:val="ru-RU"/>
              </w:rPr>
              <w:t>роса по принадлежности в другой государственный или ведомственный архив либо мотивированный ответ об отказе в оказании государственной услуги.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</w:t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 xml:space="preserve">при оказании государственной услуги, и способы ее взимания в </w:t>
            </w:r>
            <w:r w:rsidRPr="00370D13">
              <w:rPr>
                <w:color w:val="000000"/>
                <w:sz w:val="20"/>
                <w:lang w:val="ru-RU"/>
              </w:rPr>
              <w:t>случаях, предусмотренных законодательством Республики Казахстан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 w:rsidRPr="00370D13">
              <w:rPr>
                <w:color w:val="000000"/>
                <w:sz w:val="20"/>
                <w:lang w:val="ru-RU"/>
              </w:rPr>
              <w:t xml:space="preserve"> Услугодатель с понедельника по пятницу с 09.00 до 18.00 часов, обеденный перерыв с 13.00 до 14.00 часов, Государственный архив города Нур-Султан с 8.30 до 18.00 ча</w:t>
            </w:r>
            <w:r w:rsidRPr="00370D13">
              <w:rPr>
                <w:color w:val="000000"/>
                <w:sz w:val="20"/>
                <w:lang w:val="ru-RU"/>
              </w:rPr>
              <w:t>сов, с перерывом на обед с 13.00 до 14.30 часов, в соответствии с Трудовым кодексом Республики Казахстан.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Государственная корпорация – с понедельника по субботу включительно, в соответствии с установленным графиком работы с 9-00 до 20-00 часов без перерыва</w:t>
            </w:r>
            <w:r>
              <w:rPr>
                <w:color w:val="000000"/>
                <w:sz w:val="20"/>
              </w:rPr>
              <w:t xml:space="preserve"> на обед, за исключением воскресенья.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праздничные и выходные дни, прием заявлений и вы</w:t>
            </w:r>
            <w:r>
              <w:rPr>
                <w:color w:val="000000"/>
                <w:sz w:val="20"/>
              </w:rPr>
              <w:t>дача результатов оказания государственной услуги осуществляется следующим рабочим днем).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в канцелярию услугодателя: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1) заявление по форме, согласно приложению </w:t>
            </w:r>
            <w:r>
              <w:rPr>
                <w:color w:val="000000"/>
                <w:sz w:val="20"/>
              </w:rPr>
              <w:t xml:space="preserve">1 к настоящим Правилам. </w:t>
            </w:r>
            <w:r w:rsidRPr="00370D13">
              <w:rPr>
                <w:color w:val="000000"/>
                <w:sz w:val="20"/>
                <w:lang w:val="ru-RU"/>
              </w:rPr>
              <w:t>П</w:t>
            </w:r>
            <w:r w:rsidRPr="00370D13">
              <w:rPr>
                <w:color w:val="000000"/>
                <w:sz w:val="20"/>
                <w:lang w:val="ru-RU"/>
              </w:rPr>
              <w:t>ри наличии к заявлению прилагаются документы либо их копии, подтверждающие запрашиваемые сведения;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либо цифровой документ из сервиса цифровых документов (для идентификации), документ, подтверждающий пол</w:t>
            </w:r>
            <w:r w:rsidRPr="00370D13">
              <w:rPr>
                <w:color w:val="000000"/>
                <w:sz w:val="20"/>
                <w:lang w:val="ru-RU"/>
              </w:rPr>
              <w:t>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личности, исполнитель услугодателя воспроизводит копию удостоверения личности для идентификации, посл</w:t>
            </w:r>
            <w:r w:rsidRPr="00370D13">
              <w:rPr>
                <w:color w:val="000000"/>
                <w:sz w:val="20"/>
                <w:lang w:val="ru-RU"/>
              </w:rPr>
              <w:t>е чего возвращает его оригинал услугополучателю);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при обращении услугополучателя по почте: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</w:t>
            </w:r>
            <w:r w:rsidRPr="00370D13">
              <w:rPr>
                <w:color w:val="000000"/>
                <w:sz w:val="20"/>
                <w:lang w:val="ru-RU"/>
              </w:rPr>
              <w:t>имя, отчество (при его наличии), место жительства, контактные телефоны,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</w:t>
            </w:r>
            <w:r w:rsidRPr="00370D13">
              <w:rPr>
                <w:color w:val="000000"/>
                <w:sz w:val="20"/>
                <w:lang w:val="ru-RU"/>
              </w:rPr>
              <w:t>опии, подтверждающие запрашиваемые сведения;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1) заявление по форме, согласно приложению </w:t>
            </w:r>
            <w:r>
              <w:rPr>
                <w:color w:val="000000"/>
                <w:sz w:val="20"/>
              </w:rPr>
              <w:t xml:space="preserve">1 к настоящим Правилам. </w:t>
            </w:r>
            <w:r w:rsidRPr="00370D13">
              <w:rPr>
                <w:color w:val="000000"/>
                <w:sz w:val="20"/>
                <w:lang w:val="ru-RU"/>
              </w:rPr>
              <w:t>При наличии к заявлению прилагаются документы либо их электронные копии, подтверждающие запрашиваемые сведения;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2)</w:t>
            </w:r>
            <w:r w:rsidRPr="00370D13">
              <w:rPr>
                <w:color w:val="000000"/>
                <w:sz w:val="20"/>
                <w:lang w:val="ru-RU"/>
              </w:rPr>
              <w:t xml:space="preserve"> документ, удостоверяющий личность, либо цифровой документ из сервиса цифровых документов (для идентификации) и документ, подтверждающий полномочия – для юридического лица либо нотариально засвидетельствованная доверенность – для физического лица (при обра</w:t>
            </w:r>
            <w:r w:rsidRPr="00370D13">
              <w:rPr>
                <w:color w:val="000000"/>
                <w:sz w:val="20"/>
                <w:lang w:val="ru-RU"/>
              </w:rPr>
              <w:t>щении уполномоченного представителя).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3)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Услугод</w:t>
            </w:r>
            <w:r>
              <w:rPr>
                <w:color w:val="000000"/>
                <w:sz w:val="20"/>
              </w:rPr>
              <w:t>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</w:t>
            </w:r>
            <w:r>
              <w:rPr>
                <w:color w:val="000000"/>
                <w:sz w:val="20"/>
              </w:rPr>
              <w:t>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 запрос в форме электронного документа, удостоверенного ЭЦП </w:t>
            </w:r>
            <w:r>
              <w:rPr>
                <w:color w:val="000000"/>
                <w:sz w:val="20"/>
              </w:rPr>
              <w:t xml:space="preserve">услугополучателя. </w:t>
            </w:r>
            <w:r>
              <w:br/>
            </w:r>
            <w:r w:rsidRPr="00370D13">
              <w:rPr>
                <w:color w:val="000000"/>
                <w:sz w:val="20"/>
                <w:lang w:val="ru-RU"/>
              </w:rPr>
              <w:t>При наличии к заявлению прилагаются электронные копии документов, подтверждающие запрашиваемые сведения.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1) установление недо</w:t>
            </w:r>
            <w:r w:rsidRPr="00370D13">
              <w:rPr>
                <w:color w:val="000000"/>
                <w:sz w:val="20"/>
                <w:lang w:val="ru-RU"/>
              </w:rPr>
              <w:t>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 2) несоответствие услугополучателя и (или) представленных материалов, объектов, данных и сведений, необходимых дл</w:t>
            </w:r>
            <w:r w:rsidRPr="00370D13">
              <w:rPr>
                <w:color w:val="000000"/>
                <w:sz w:val="20"/>
                <w:lang w:val="ru-RU"/>
              </w:rPr>
              <w:t>я оказания государственной услуги, требованиям согласно статьи 19-1 Закона Республики Казахстан "О государственных услугах".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Услугополучатель получает государственную услугу в электронной форме через портал при условии наличия у него ЭЦП.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</w:t>
            </w:r>
            <w:r>
              <w:rPr>
                <w:color w:val="000000"/>
                <w:sz w:val="20"/>
              </w:rPr>
              <w:t xml:space="preserve">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Услугодатель обеспечивает внесение данных в информационную систему мониторинга оказания гос</w:t>
            </w:r>
            <w:r>
              <w:rPr>
                <w:color w:val="000000"/>
                <w:sz w:val="20"/>
              </w:rPr>
              <w:t>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</w:t>
            </w:r>
            <w:r>
              <w:rPr>
                <w:color w:val="000000"/>
                <w:sz w:val="20"/>
              </w:rPr>
              <w:t>w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370D13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r w:rsidRPr="00370D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Министр культуры и спорта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от 29 мая 2020 года № 159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52" w:name="z80"/>
      <w:r w:rsidRPr="00370D13">
        <w:rPr>
          <w:b/>
          <w:color w:val="000000"/>
          <w:lang w:val="ru-RU"/>
        </w:rPr>
        <w:t xml:space="preserve">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p w:rsidR="00BD195B" w:rsidRPr="00370D13" w:rsidRDefault="00370D13">
      <w:pPr>
        <w:spacing w:after="0"/>
        <w:rPr>
          <w:lang w:val="ru-RU"/>
        </w:rPr>
      </w:pPr>
      <w:bookmarkStart w:id="53" w:name="z81"/>
      <w:bookmarkEnd w:id="52"/>
      <w:r w:rsidRPr="00370D13">
        <w:rPr>
          <w:b/>
          <w:color w:val="000000"/>
          <w:lang w:val="ru-RU"/>
        </w:rPr>
        <w:t xml:space="preserve"> Глава 1. Общие положения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54" w:name="z82"/>
      <w:bookmarkEnd w:id="53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1. Настоящие Правила оказ</w:t>
      </w:r>
      <w:r w:rsidRPr="00370D13">
        <w:rPr>
          <w:color w:val="000000"/>
          <w:sz w:val="28"/>
          <w:lang w:val="ru-RU"/>
        </w:rPr>
        <w:t>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Правила) разработаны в соответствии с пунктом 2 статьи 26 Зако</w:t>
      </w:r>
      <w:r w:rsidRPr="00370D13">
        <w:rPr>
          <w:color w:val="000000"/>
          <w:sz w:val="28"/>
          <w:lang w:val="ru-RU"/>
        </w:rPr>
        <w:t xml:space="preserve">на Республики Казахстан от 22 декабря 1998 года "О Национальном архивном фонде и архивах" и подпунктом 1) статьи 10 Закона Республики Казахстан от 15 апреля 2013 года "О государственных услугах" </w:t>
      </w:r>
      <w:r w:rsidRPr="00370D13">
        <w:rPr>
          <w:color w:val="000000"/>
          <w:sz w:val="28"/>
          <w:lang w:val="ru-RU"/>
        </w:rPr>
        <w:lastRenderedPageBreak/>
        <w:t>(далее – Закон) и определяют порядок оказания государственной</w:t>
      </w:r>
      <w:r w:rsidRPr="00370D13">
        <w:rPr>
          <w:color w:val="000000"/>
          <w:sz w:val="28"/>
          <w:lang w:val="ru-RU"/>
        </w:rPr>
        <w:t xml:space="preserve">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55" w:name="z83"/>
      <w:bookmarkEnd w:id="5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2. В настоящих Правилах используются следующие </w:t>
      </w:r>
      <w:r w:rsidRPr="00370D13">
        <w:rPr>
          <w:color w:val="000000"/>
          <w:sz w:val="28"/>
          <w:lang w:val="ru-RU"/>
        </w:rPr>
        <w:t>понятия: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56" w:name="z84"/>
      <w:bookmarkEnd w:id="55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57" w:name="z85"/>
      <w:bookmarkEnd w:id="5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2) документ Национального архивного фонда – архивный документ, прошедши</w:t>
      </w:r>
      <w:r w:rsidRPr="00370D13">
        <w:rPr>
          <w:color w:val="000000"/>
          <w:sz w:val="28"/>
          <w:lang w:val="ru-RU"/>
        </w:rPr>
        <w:t>й государственную экспертизу ценности документов, поставленный на государственный учет и подлежащий постоянному хранению.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58" w:name="z86"/>
      <w:bookmarkEnd w:id="5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3. Государственная услуга оказывается Министерством культуры и спорта Республики Казахстан (далее – услугодатель).</w:t>
      </w:r>
    </w:p>
    <w:p w:rsidR="00BD195B" w:rsidRPr="00370D13" w:rsidRDefault="00370D13">
      <w:pPr>
        <w:spacing w:after="0"/>
        <w:rPr>
          <w:lang w:val="ru-RU"/>
        </w:rPr>
      </w:pPr>
      <w:bookmarkStart w:id="59" w:name="z87"/>
      <w:bookmarkEnd w:id="58"/>
      <w:r w:rsidRPr="00370D13">
        <w:rPr>
          <w:b/>
          <w:color w:val="000000"/>
          <w:lang w:val="ru-RU"/>
        </w:rPr>
        <w:t xml:space="preserve"> Глава 2. Пор</w:t>
      </w:r>
      <w:r w:rsidRPr="00370D13">
        <w:rPr>
          <w:b/>
          <w:color w:val="000000"/>
          <w:lang w:val="ru-RU"/>
        </w:rPr>
        <w:t>ядок оказания государственной услуги</w:t>
      </w:r>
    </w:p>
    <w:p w:rsidR="00BD195B" w:rsidRDefault="00370D13">
      <w:pPr>
        <w:spacing w:after="0"/>
        <w:jc w:val="both"/>
      </w:pPr>
      <w:bookmarkStart w:id="60" w:name="z88"/>
      <w:bookmarkEnd w:id="59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4. Для получения государственной услуги физические и юридические лица (далее – услугополучатель) обращаются с заявлением по форме согласно приложению </w:t>
      </w:r>
      <w:r>
        <w:rPr>
          <w:color w:val="000000"/>
          <w:sz w:val="28"/>
        </w:rPr>
        <w:t>1 к настоящим Правилам в некоммерческое акционерное общество "</w:t>
      </w:r>
      <w:r>
        <w:rPr>
          <w:color w:val="000000"/>
          <w:sz w:val="28"/>
        </w:rPr>
        <w:t>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</w:t>
      </w:r>
    </w:p>
    <w:p w:rsidR="00BD195B" w:rsidRDefault="00370D13">
      <w:pPr>
        <w:spacing w:after="0"/>
        <w:jc w:val="both"/>
      </w:pPr>
      <w:bookmarkStart w:id="61" w:name="z89"/>
      <w:bookmarkEnd w:id="60"/>
      <w:r>
        <w:rPr>
          <w:color w:val="000000"/>
          <w:sz w:val="28"/>
        </w:rPr>
        <w:t xml:space="preserve">       </w:t>
      </w:r>
      <w:r w:rsidRPr="00370D13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</w:t>
      </w:r>
      <w:r w:rsidRPr="00370D13">
        <w:rPr>
          <w:color w:val="000000"/>
          <w:sz w:val="28"/>
          <w:lang w:val="ru-RU"/>
        </w:rPr>
        <w:t xml:space="preserve">арактеристику процесса, форму, содержание и результат оказания государственной услуги изложены в стандарте государственной услуги согласно приложению </w:t>
      </w:r>
      <w:r>
        <w:rPr>
          <w:color w:val="000000"/>
          <w:sz w:val="28"/>
        </w:rPr>
        <w:t>2 к настоящим Правилам.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2" w:name="z90"/>
      <w:bookmarkEnd w:id="61"/>
      <w:r>
        <w:rPr>
          <w:color w:val="000000"/>
          <w:sz w:val="28"/>
        </w:rPr>
        <w:t xml:space="preserve">      </w:t>
      </w:r>
      <w:r w:rsidRPr="00370D13">
        <w:rPr>
          <w:color w:val="000000"/>
          <w:sz w:val="28"/>
          <w:lang w:val="ru-RU"/>
        </w:rPr>
        <w:t>5. В случаях представления услугополучателем неполного пакета документов и (</w:t>
      </w:r>
      <w:r w:rsidRPr="00370D13">
        <w:rPr>
          <w:color w:val="000000"/>
          <w:sz w:val="28"/>
          <w:lang w:val="ru-RU"/>
        </w:rPr>
        <w:t>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3" w:name="z91"/>
      <w:bookmarkEnd w:id="62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6. В случае предоставления услугополучателем полного пакета документов в Государственную корпорацию, а также п</w:t>
      </w:r>
      <w:r w:rsidRPr="00370D13">
        <w:rPr>
          <w:color w:val="000000"/>
          <w:sz w:val="28"/>
          <w:lang w:val="ru-RU"/>
        </w:rPr>
        <w:t>ри обращении на портал результат оказания государственной услуги выдается в течение 30 (тридцати) календарных дней.</w:t>
      </w:r>
    </w:p>
    <w:bookmarkEnd w:id="63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Ответственный исполнитель услугодателя в течение 2 (двух) рабочих дней с момента получения проверяет полноту и соответствие представле</w:t>
      </w:r>
      <w:r w:rsidRPr="00370D13">
        <w:rPr>
          <w:color w:val="000000"/>
          <w:sz w:val="28"/>
          <w:lang w:val="ru-RU"/>
        </w:rPr>
        <w:t>нных документов требованиям, предусмотренным пунктом 8 Стандарта.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8 Стандарта, ответственный исполнитель услугодателя </w:t>
      </w:r>
      <w:r w:rsidRPr="00370D13">
        <w:rPr>
          <w:color w:val="000000"/>
          <w:sz w:val="28"/>
          <w:lang w:val="ru-RU"/>
        </w:rPr>
        <w:lastRenderedPageBreak/>
        <w:t>направляет услугополучателю уведомление с указ</w:t>
      </w:r>
      <w:r w:rsidRPr="00370D13">
        <w:rPr>
          <w:color w:val="000000"/>
          <w:sz w:val="28"/>
          <w:lang w:val="ru-RU"/>
        </w:rPr>
        <w:t>анием каким требованиям не соответствует пакет документов и срока приведения его в соответствие.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</w:t>
      </w:r>
      <w:r w:rsidRPr="00370D13">
        <w:rPr>
          <w:color w:val="000000"/>
          <w:sz w:val="28"/>
          <w:lang w:val="ru-RU"/>
        </w:rPr>
        <w:t xml:space="preserve"> уведомления услугополучатель не привел их в соответствие с требованиями, то услугодатель направляет мотивированный отказ в дальнейшем рассмотрении заявления.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услугодатель уведомляе</w:t>
      </w:r>
      <w:r w:rsidRPr="00370D13">
        <w:rPr>
          <w:color w:val="000000"/>
          <w:sz w:val="28"/>
          <w:lang w:val="ru-RU"/>
        </w:rPr>
        <w:t>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Уведомление о заслушива</w:t>
      </w:r>
      <w:r w:rsidRPr="00370D13">
        <w:rPr>
          <w:color w:val="000000"/>
          <w:sz w:val="28"/>
          <w:lang w:val="ru-RU"/>
        </w:rPr>
        <w:t>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По результатам заслушивания услугодатель принимает решение о выдаче</w:t>
      </w:r>
      <w:r w:rsidRPr="00370D13">
        <w:rPr>
          <w:color w:val="000000"/>
          <w:sz w:val="28"/>
          <w:lang w:val="ru-RU"/>
        </w:rPr>
        <w:t xml:space="preserve">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либо мотивированный ответ об отказе в оказании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предоставлении услугополуч</w:t>
      </w:r>
      <w:r w:rsidRPr="00370D13">
        <w:rPr>
          <w:color w:val="000000"/>
          <w:sz w:val="28"/>
          <w:lang w:val="ru-RU"/>
        </w:rPr>
        <w:t xml:space="preserve">ателем полного пакета документов ответственный исполнитель услугодателя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</w:t>
      </w:r>
      <w:r w:rsidRPr="00370D13">
        <w:rPr>
          <w:color w:val="000000"/>
          <w:sz w:val="28"/>
          <w:lang w:val="ru-RU"/>
        </w:rPr>
        <w:t>оказании государственной услуги и направляется уведомление услугополучателю.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после направления уведомления направляет документы на рассмотрение экспертной комиссии.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4" w:name="z6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Экспертная комиссия</w:t>
      </w:r>
      <w:r w:rsidRPr="00370D13">
        <w:rPr>
          <w:color w:val="000000"/>
          <w:sz w:val="28"/>
          <w:lang w:val="ru-RU"/>
        </w:rPr>
        <w:t xml:space="preserve"> в течение 15 (пятнадцати) календарных дней с момента получения документов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</w:t>
      </w:r>
      <w:r w:rsidRPr="00370D13">
        <w:rPr>
          <w:color w:val="000000"/>
          <w:sz w:val="28"/>
          <w:lang w:val="ru-RU"/>
        </w:rPr>
        <w:t>ения.</w:t>
      </w:r>
    </w:p>
    <w:bookmarkEnd w:id="64"/>
    <w:p w:rsidR="00BD195B" w:rsidRDefault="00370D13">
      <w:pPr>
        <w:spacing w:after="0"/>
        <w:jc w:val="both"/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Ответственный исполнитель в течение 1 (одного)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</w:t>
      </w:r>
      <w:r w:rsidRPr="00370D13">
        <w:rPr>
          <w:color w:val="000000"/>
          <w:sz w:val="28"/>
          <w:lang w:val="ru-RU"/>
        </w:rPr>
        <w:t xml:space="preserve">архивного фонда, находящихся в </w:t>
      </w:r>
      <w:r w:rsidRPr="00370D13">
        <w:rPr>
          <w:color w:val="000000"/>
          <w:sz w:val="28"/>
          <w:lang w:val="ru-RU"/>
        </w:rPr>
        <w:lastRenderedPageBreak/>
        <w:t xml:space="preserve">государственной собственности (далее – разрешение), по форме согласно приложению </w:t>
      </w:r>
      <w:r>
        <w:rPr>
          <w:color w:val="000000"/>
          <w:sz w:val="28"/>
        </w:rPr>
        <w:t>3 к настоящим Правилам, сопроводительное письмо о направлении в Государственную корпорацию разрешения либо уведомление об отказе в оказании госу</w:t>
      </w:r>
      <w:r>
        <w:rPr>
          <w:color w:val="000000"/>
          <w:sz w:val="28"/>
        </w:rPr>
        <w:t>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70D13">
        <w:rPr>
          <w:color w:val="000000"/>
          <w:sz w:val="28"/>
          <w:lang w:val="ru-RU"/>
        </w:rPr>
        <w:t xml:space="preserve">Руководитель соответствующего структурного подразделения услугодателя в течение 1 (одного) рабочего дня с момента получения от ответственного исполнителя разрешения и сопроводительного письма визирует разрешение, сопроводительное </w:t>
      </w:r>
      <w:r w:rsidRPr="00370D13">
        <w:rPr>
          <w:color w:val="000000"/>
          <w:sz w:val="28"/>
          <w:lang w:val="ru-RU"/>
        </w:rPr>
        <w:t>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Руководитель услугодателя в течение 1 (одного) рабочего дня с момента получения от ответственного исполнителя разрешения и сопр</w:t>
      </w:r>
      <w:r w:rsidRPr="00370D13">
        <w:rPr>
          <w:color w:val="000000"/>
          <w:sz w:val="28"/>
          <w:lang w:val="ru-RU"/>
        </w:rPr>
        <w:t>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После подписания сопроводительного письма о направлении в Государственную кор</w:t>
      </w:r>
      <w:r w:rsidRPr="00370D13">
        <w:rPr>
          <w:color w:val="000000"/>
          <w:sz w:val="28"/>
          <w:lang w:val="ru-RU"/>
        </w:rPr>
        <w:t>порацию разрешения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регистрации.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5" w:name="z6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Сотрудник канцелярии в течение 4 (четырех) рабочих часов регистрирует со</w:t>
      </w:r>
      <w:r w:rsidRPr="00370D13">
        <w:rPr>
          <w:color w:val="000000"/>
          <w:sz w:val="28"/>
          <w:lang w:val="ru-RU"/>
        </w:rPr>
        <w:t>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6" w:name="z67"/>
      <w:bookmarkEnd w:id="65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Услугодатель обеспечивает доставку результата государственной услуги в Государстве</w:t>
      </w:r>
      <w:r w:rsidRPr="00370D13">
        <w:rPr>
          <w:color w:val="000000"/>
          <w:sz w:val="28"/>
          <w:lang w:val="ru-RU"/>
        </w:rPr>
        <w:t>нную корпорацию не позднее чем за сутки до истечения срока оказания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7" w:name="z68"/>
      <w:bookmarkEnd w:id="6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</w:t>
      </w:r>
      <w:r w:rsidRPr="00370D13">
        <w:rPr>
          <w:color w:val="000000"/>
          <w:sz w:val="28"/>
          <w:lang w:val="ru-RU"/>
        </w:rPr>
        <w:t xml:space="preserve"> цифровой подписью уполномоченного лица услугодателя.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68" w:name="z69"/>
      <w:bookmarkEnd w:id="6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Услугодатель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</w:t>
      </w:r>
      <w:r w:rsidRPr="00370D13">
        <w:rPr>
          <w:color w:val="000000"/>
          <w:sz w:val="28"/>
          <w:lang w:val="ru-RU"/>
        </w:rPr>
        <w:t>государственной услуги в порядке, установленном уполномоченным органом в сфере информатизации.</w:t>
      </w:r>
    </w:p>
    <w:bookmarkEnd w:id="68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6 -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</w:t>
      </w:r>
      <w:r w:rsidRPr="00370D13">
        <w:rPr>
          <w:color w:val="FF0000"/>
          <w:sz w:val="28"/>
          <w:lang w:val="ru-RU"/>
        </w:rPr>
        <w:t xml:space="preserve">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rPr>
          <w:lang w:val="ru-RU"/>
        </w:rPr>
      </w:pPr>
      <w:bookmarkStart w:id="69" w:name="z102"/>
      <w:r w:rsidRPr="00370D1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0" w:name="z103"/>
      <w:bookmarkEnd w:id="69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7. При обжаловании решений, действий (бездействий) сотрудников услугодателя жалоба направляется руководству услугодателя по адре</w:t>
      </w:r>
      <w:r w:rsidRPr="00370D13">
        <w:rPr>
          <w:color w:val="000000"/>
          <w:sz w:val="28"/>
          <w:lang w:val="ru-RU"/>
        </w:rPr>
        <w:t xml:space="preserve">су и номерам телефонов, указанным на интернет-ресурсе услугодателя </w:t>
      </w:r>
      <w:r>
        <w:rPr>
          <w:color w:val="000000"/>
          <w:sz w:val="28"/>
        </w:rPr>
        <w:t>www</w:t>
      </w:r>
      <w:r w:rsidRPr="00370D1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70D1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70D13">
        <w:rPr>
          <w:color w:val="000000"/>
          <w:sz w:val="28"/>
          <w:lang w:val="ru-RU"/>
        </w:rPr>
        <w:t>: 010000, город Нур-Султан, Есильский район, проспект Мәңгілік Ел, дом 8, здание "Дом министерств", подъезд № 15, контактные телефоны: 8 (7172) 740429, 740643.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1" w:name="z72"/>
      <w:bookmarkEnd w:id="7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Рассмотрение </w:t>
      </w:r>
      <w:r w:rsidRPr="00370D13">
        <w:rPr>
          <w:color w:val="000000"/>
          <w:sz w:val="28"/>
          <w:lang w:val="ru-RU"/>
        </w:rPr>
        <w:t>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2" w:name="z73"/>
      <w:bookmarkEnd w:id="7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Ж</w:t>
      </w:r>
      <w:r w:rsidRPr="00370D13">
        <w:rPr>
          <w:color w:val="000000"/>
          <w:sz w:val="28"/>
          <w:lang w:val="ru-RU"/>
        </w:rPr>
        <w:t>алоба подается услугодателю и (или) должностному лицу, чье решение, действие (бездействие) обжалуются.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3" w:name="z74"/>
      <w:bookmarkEnd w:id="72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3 (трех) рабочих дней со дня поступления жалобы направля</w:t>
      </w:r>
      <w:r w:rsidRPr="00370D13">
        <w:rPr>
          <w:color w:val="000000"/>
          <w:sz w:val="28"/>
          <w:lang w:val="ru-RU"/>
        </w:rPr>
        <w:t>ют ее и административное дело в орган, рассматривающий жалобу.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4" w:name="z75"/>
      <w:bookmarkEnd w:id="73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</w:t>
      </w:r>
      <w:r w:rsidRPr="00370D13">
        <w:rPr>
          <w:color w:val="000000"/>
          <w:sz w:val="28"/>
          <w:lang w:val="ru-RU"/>
        </w:rPr>
        <w:t>римет решение либо иное административное действие, полностью удовлетворяющие требованиям, указанным в жалобе.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5" w:name="z76"/>
      <w:bookmarkEnd w:id="7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bookmarkEnd w:id="75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7 - в редакции п</w:t>
      </w:r>
      <w:r w:rsidRPr="00370D13">
        <w:rPr>
          <w:color w:val="FF0000"/>
          <w:sz w:val="28"/>
          <w:lang w:val="ru-RU"/>
        </w:rPr>
        <w:t xml:space="preserve">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6" w:name="z10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8. Жалоба на решения, действия (бездействия) услугодателя по вопросам оказания</w:t>
      </w:r>
      <w:r w:rsidRPr="00370D13">
        <w:rPr>
          <w:color w:val="000000"/>
          <w:sz w:val="28"/>
          <w:lang w:val="ru-RU"/>
        </w:rPr>
        <w:t xml:space="preserve"> государственных услуг подается на имя руководителя услугодателя.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7" w:name="z105"/>
      <w:bookmarkEnd w:id="7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9. Жалоба подается в письменном виде по почте, через канцелярию услугодателя.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8" w:name="z106"/>
      <w:bookmarkEnd w:id="77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10. При подаче жалобы услугополучателем указываются его фамилия, имя, отчество (при его наличии), п</w:t>
      </w:r>
      <w:r w:rsidRPr="00370D13">
        <w:rPr>
          <w:color w:val="000000"/>
          <w:sz w:val="28"/>
          <w:lang w:val="ru-RU"/>
        </w:rPr>
        <w:t>очтовый адрес, исходящий номер и дата.</w:t>
      </w:r>
    </w:p>
    <w:bookmarkEnd w:id="78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Жалоба подписывается услугополучателем.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10 -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79" w:name="z108"/>
      <w:r w:rsidRPr="00370D1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11. Жалоба услугополучателя, поступившая на имя руководителя услугодателя, в соответствии с пунктом 2 статьи 25 Закона подлежит рассмотрен</w:t>
      </w:r>
      <w:r w:rsidRPr="00370D13">
        <w:rPr>
          <w:color w:val="000000"/>
          <w:sz w:val="28"/>
          <w:lang w:val="ru-RU"/>
        </w:rPr>
        <w:t>ию в течение 5 (пяти) рабочих дней со дня ее регистрации.</w:t>
      </w:r>
    </w:p>
    <w:bookmarkEnd w:id="79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11 -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370D13">
        <w:rPr>
          <w:color w:val="FF0000"/>
          <w:sz w:val="28"/>
          <w:lang w:val="ru-RU"/>
        </w:rPr>
        <w:t>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80" w:name="z109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0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</w:t>
      </w:r>
      <w:r w:rsidRPr="00370D13">
        <w:rPr>
          <w:color w:val="FF0000"/>
          <w:sz w:val="28"/>
          <w:lang w:val="ru-RU"/>
        </w:rPr>
        <w:t xml:space="preserve">кт 12 -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81" w:name="z11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13. В случае несогласия с результатами оказанной государст</w:t>
      </w:r>
      <w:r w:rsidRPr="00370D13">
        <w:rPr>
          <w:color w:val="000000"/>
          <w:sz w:val="28"/>
          <w:lang w:val="ru-RU"/>
        </w:rPr>
        <w:t>венной услуги услугополучатель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370D13">
              <w:rPr>
                <w:color w:val="000000"/>
                <w:sz w:val="20"/>
                <w:lang w:val="ru-RU"/>
              </w:rPr>
              <w:t>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собственности"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от 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(при его</w:t>
            </w:r>
            <w:r w:rsidRPr="00370D13">
              <w:rPr>
                <w:color w:val="000000"/>
                <w:sz w:val="20"/>
                <w:lang w:val="ru-RU"/>
              </w:rPr>
              <w:t xml:space="preserve"> (наличии)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услугополучателя)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Место жительства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(для физического лица/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юридический адрес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(для юридического (лица)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(Контактный телефон: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</w:t>
            </w:r>
            <w:r w:rsidRPr="00370D13">
              <w:rPr>
                <w:color w:val="000000"/>
                <w:sz w:val="20"/>
                <w:lang w:val="ru-RU"/>
              </w:rPr>
              <w:t>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Электронный адрес: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>Индивидуальный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идентификационный (номер/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</w:t>
            </w:r>
          </w:p>
        </w:tc>
      </w:tr>
    </w:tbl>
    <w:p w:rsidR="00BD195B" w:rsidRDefault="00370D13">
      <w:pPr>
        <w:spacing w:after="0"/>
      </w:pPr>
      <w:bookmarkStart w:id="82" w:name="z114"/>
      <w:r>
        <w:rPr>
          <w:b/>
          <w:color w:val="000000"/>
        </w:rPr>
        <w:t xml:space="preserve">                                      Заявление</w:t>
      </w:r>
    </w:p>
    <w:bookmarkEnd w:id="82"/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Приложение 1 - в редакции приказа и.о. Министра культуры и спорта РК от 19.10.2021 № 312 (вводится в действие по истечении десяти календарных дней после дня его первого официального опубликования).</w:t>
      </w:r>
    </w:p>
    <w:p w:rsidR="00BD195B" w:rsidRDefault="00370D13">
      <w:pPr>
        <w:spacing w:after="0"/>
        <w:jc w:val="both"/>
      </w:pPr>
      <w:bookmarkStart w:id="83" w:name="z115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Прошу выдать разрешение на временный в</w:t>
      </w:r>
      <w:r w:rsidRPr="00370D13">
        <w:rPr>
          <w:color w:val="000000"/>
          <w:sz w:val="28"/>
          <w:lang w:val="ru-RU"/>
        </w:rPr>
        <w:t>ывоз за пределы Республики Казахстан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следующего (-их) документа (-ов) Национального архивного фонда, находящихся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в государственной собственности: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</w:t>
      </w:r>
      <w:r w:rsidRPr="00370D13">
        <w:rPr>
          <w:color w:val="000000"/>
          <w:sz w:val="28"/>
          <w:lang w:val="ru-RU"/>
        </w:rPr>
        <w:t>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(наименование)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Цель вывоза: 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</w:t>
      </w:r>
      <w:r w:rsidRPr="00370D13">
        <w:rPr>
          <w:color w:val="000000"/>
          <w:sz w:val="28"/>
          <w:lang w:val="ru-RU"/>
        </w:rPr>
        <w:t>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Наименование страны, куда вывозятся документ (-ы): 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_______________________________________________________________________.</w:t>
      </w:r>
      <w:r w:rsidRPr="00370D13">
        <w:rPr>
          <w:lang w:val="ru-RU"/>
        </w:rPr>
        <w:br/>
      </w:r>
      <w:r>
        <w:rPr>
          <w:color w:val="000000"/>
          <w:sz w:val="28"/>
        </w:rPr>
        <w:t>Срок вывоза: ___________________________________________________________.</w:t>
      </w:r>
      <w:r>
        <w:br/>
      </w:r>
      <w:r>
        <w:rPr>
          <w:color w:val="000000"/>
          <w:sz w:val="28"/>
        </w:rPr>
        <w:t>Данные услугополучател</w:t>
      </w:r>
      <w:r>
        <w:rPr>
          <w:color w:val="000000"/>
          <w:sz w:val="28"/>
        </w:rPr>
        <w:t>я: _______________________________________________,</w:t>
      </w:r>
      <w:r>
        <w:br/>
      </w:r>
      <w:r>
        <w:rPr>
          <w:color w:val="000000"/>
          <w:sz w:val="28"/>
        </w:rPr>
        <w:t>(для физического лица – адрес места жительства, почтовый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индекс, электронная почта, телефоны, факс, индивидуальный идентификационный</w:t>
      </w:r>
      <w:r>
        <w:br/>
      </w:r>
      <w:r>
        <w:rPr>
          <w:color w:val="000000"/>
          <w:sz w:val="28"/>
        </w:rPr>
        <w:lastRenderedPageBreak/>
        <w:t>номер; для юридического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лица - юридический адрес, почтовый индекс, электронная почта, телефоны, факс,</w:t>
      </w:r>
      <w:r>
        <w:br/>
      </w:r>
      <w:r>
        <w:rPr>
          <w:color w:val="000000"/>
          <w:sz w:val="28"/>
        </w:rPr>
        <w:t>бизнес-идентификационный номер)</w:t>
      </w:r>
      <w:r>
        <w:br/>
      </w:r>
      <w:r>
        <w:rPr>
          <w:color w:val="000000"/>
          <w:sz w:val="28"/>
        </w:rPr>
        <w:t>_________________________________________________</w:t>
      </w:r>
      <w:r>
        <w:rPr>
          <w:color w:val="000000"/>
          <w:sz w:val="28"/>
        </w:rPr>
        <w:t>______________________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  <w:r>
        <w:br/>
      </w:r>
      <w:r>
        <w:rPr>
          <w:color w:val="000000"/>
          <w:sz w:val="28"/>
        </w:rPr>
        <w:t>Подтверждаю своей подписью ознакомление с тем,</w:t>
      </w:r>
      <w:r>
        <w:rPr>
          <w:color w:val="000000"/>
          <w:sz w:val="28"/>
        </w:rPr>
        <w:t xml:space="preserve"> что указанные мною адрес места</w:t>
      </w:r>
      <w:r>
        <w:br/>
      </w:r>
      <w:r>
        <w:rPr>
          <w:color w:val="000000"/>
          <w:sz w:val="28"/>
        </w:rPr>
        <w:t>жительства (места нахождения), места работы, абонентский номер сотовой связи,</w:t>
      </w:r>
      <w:r>
        <w:br/>
      </w:r>
      <w:r>
        <w:rPr>
          <w:color w:val="000000"/>
          <w:sz w:val="28"/>
        </w:rPr>
        <w:t>электронный адрес достоверны, а уведомление (извещение), направленное</w:t>
      </w:r>
      <w:r>
        <w:br/>
      </w:r>
      <w:r>
        <w:rPr>
          <w:color w:val="000000"/>
          <w:sz w:val="28"/>
        </w:rPr>
        <w:t>на указанные контакты, будет считаться надлежащим и достаточным.</w:t>
      </w:r>
      <w:r>
        <w:br/>
      </w:r>
      <w:r>
        <w:rPr>
          <w:color w:val="000000"/>
          <w:sz w:val="28"/>
        </w:rPr>
        <w:t>Фамилия, им</w:t>
      </w:r>
      <w:r>
        <w:rPr>
          <w:color w:val="000000"/>
          <w:sz w:val="28"/>
        </w:rPr>
        <w:t>я, отчество (при его наличии) услугополучателя</w:t>
      </w:r>
      <w:r>
        <w:br/>
      </w:r>
      <w:r>
        <w:rPr>
          <w:color w:val="000000"/>
          <w:sz w:val="28"/>
        </w:rPr>
        <w:t>"__" ______________ 20___года</w:t>
      </w:r>
      <w:r>
        <w:br/>
      </w:r>
      <w:r>
        <w:rPr>
          <w:color w:val="000000"/>
          <w:sz w:val="28"/>
        </w:rPr>
        <w:t>___________________ (подпись)</w:t>
      </w:r>
      <w:r>
        <w:br/>
      </w:r>
      <w:r>
        <w:rPr>
          <w:color w:val="000000"/>
          <w:sz w:val="28"/>
        </w:rPr>
        <w:t>Место для печати (для юридического лица)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архивного фонда, находящихся в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собственности"</w:t>
            </w:r>
          </w:p>
        </w:tc>
      </w:tr>
    </w:tbl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Приложение 2 - в редакции приказа и.о. Министра культуры и спорта РК от 19.10.2021 № 312 (вводится в действие по истечении десяти ка</w:t>
      </w:r>
      <w:r w:rsidRPr="00370D13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4"/>
        <w:gridCol w:w="2089"/>
        <w:gridCol w:w="7159"/>
      </w:tblGrid>
      <w:tr w:rsidR="00BD195B" w:rsidRPr="00370D1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</w:t>
            </w:r>
            <w:r>
              <w:rPr>
                <w:color w:val="000000"/>
                <w:sz w:val="20"/>
              </w:rPr>
              <w:lastRenderedPageBreak/>
              <w:t xml:space="preserve">государственной услуги 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lastRenderedPageBreak/>
              <w:t xml:space="preserve">Некоммерческое акционерное общество "Государственная корпорация "Правительство для граждан" (далее – Государственная </w:t>
            </w:r>
            <w:r w:rsidRPr="00370D13">
              <w:rPr>
                <w:color w:val="000000"/>
                <w:sz w:val="20"/>
                <w:lang w:val="ru-RU"/>
              </w:rPr>
              <w:t xml:space="preserve">корпорация), веб-портал </w:t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 xml:space="preserve">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370D13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календарных дней.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</w:t>
            </w:r>
            <w:r>
              <w:rPr>
                <w:color w:val="000000"/>
                <w:sz w:val="20"/>
              </w:rPr>
              <w:t>ьтат оказания государственной услуги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 либо мотивированный ответ об отказе в оказ</w:t>
            </w:r>
            <w:r w:rsidRPr="00370D13">
              <w:rPr>
                <w:color w:val="000000"/>
                <w:sz w:val="20"/>
                <w:lang w:val="ru-RU"/>
              </w:rPr>
              <w:t>ании государственной услуги.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 w:rsidRPr="00370D13">
              <w:rPr>
                <w:color w:val="000000"/>
                <w:sz w:val="20"/>
                <w:lang w:val="ru-RU"/>
              </w:rPr>
              <w:t xml:space="preserve"> </w:t>
            </w:r>
            <w:r w:rsidRPr="00370D13">
              <w:rPr>
                <w:color w:val="000000"/>
                <w:sz w:val="20"/>
                <w:lang w:val="ru-RU"/>
              </w:rPr>
              <w:t>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Портал – кру</w:t>
            </w:r>
            <w:r>
              <w:rPr>
                <w:color w:val="000000"/>
                <w:sz w:val="20"/>
              </w:rPr>
              <w:t>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праздничные и выходные дни, прием заявлений и выдача результатов оказания государственной услуги о</w:t>
            </w:r>
            <w:r>
              <w:rPr>
                <w:color w:val="000000"/>
                <w:sz w:val="20"/>
              </w:rPr>
              <w:t>существляется следующим рабочим днем).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 w:rsidRPr="00370D13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1) заявление по форме, согласно приложению </w:t>
            </w:r>
            <w:r>
              <w:rPr>
                <w:color w:val="000000"/>
                <w:sz w:val="20"/>
              </w:rPr>
              <w:t>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 удостоверяющий личность, либо цифров</w:t>
            </w:r>
            <w:r>
              <w:rPr>
                <w:color w:val="000000"/>
                <w:sz w:val="20"/>
              </w:rPr>
              <w:t xml:space="preserve">ой документ из сервиса цифровых документов (для идентификации), документ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личности, </w:t>
            </w:r>
            <w:r>
              <w:rPr>
                <w:color w:val="000000"/>
                <w:sz w:val="20"/>
              </w:rPr>
              <w:t>исполнитель услугодателя воспроизводит копию удостоверения личности для идентификации, после чего возвращает его оригинал услугополучателю);</w:t>
            </w:r>
            <w:r>
              <w:br/>
            </w:r>
            <w:r>
              <w:rPr>
                <w:color w:val="000000"/>
                <w:sz w:val="20"/>
              </w:rPr>
              <w:t xml:space="preserve"> 3) перечень документов Национального архивного фонда Республики Казахстан, находящихся в государственной собственн</w:t>
            </w:r>
            <w:r>
              <w:rPr>
                <w:color w:val="000000"/>
                <w:sz w:val="20"/>
              </w:rPr>
              <w:t xml:space="preserve">ости, на временный вывоз которых запрашивается разрешение по форме согласно приложению 3 к настоящим Правилам; </w:t>
            </w:r>
            <w:r>
              <w:br/>
            </w:r>
            <w:r>
              <w:rPr>
                <w:color w:val="000000"/>
                <w:sz w:val="20"/>
              </w:rPr>
              <w:t xml:space="preserve"> 4) справка государственного архива о наличии страховых копий запрашиваемых документов по форме согласно приложению 50 к Формам документов, офор</w:t>
            </w:r>
            <w:r>
              <w:rPr>
                <w:color w:val="000000"/>
                <w:sz w:val="20"/>
              </w:rPr>
              <w:t>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</w:t>
            </w:r>
            <w:r>
              <w:rPr>
                <w:color w:val="000000"/>
                <w:sz w:val="20"/>
              </w:rPr>
              <w:t xml:space="preserve">публики Казахстан от 12 марта 2019 года № 62 (зарегистрирован в Реестре государственной регистрации </w:t>
            </w:r>
            <w:r>
              <w:rPr>
                <w:color w:val="000000"/>
                <w:sz w:val="20"/>
              </w:rPr>
              <w:lastRenderedPageBreak/>
              <w:t>нормативных правовых актов под № 18392) (далее – Формы).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</w:t>
            </w:r>
            <w:r>
              <w:rPr>
                <w:color w:val="000000"/>
                <w:sz w:val="20"/>
              </w:rPr>
              <w:t>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</w:t>
            </w:r>
            <w:r>
              <w:rPr>
                <w:color w:val="000000"/>
                <w:sz w:val="20"/>
              </w:rPr>
              <w:t>стового сообщения в качестве ответа на уведомление веб-портала "электронного правительства";</w:t>
            </w:r>
            <w:r>
              <w:br/>
            </w:r>
            <w:r>
              <w:rPr>
                <w:color w:val="000000"/>
                <w:sz w:val="20"/>
              </w:rPr>
              <w:t>портал:</w:t>
            </w:r>
            <w:r>
              <w:br/>
            </w:r>
            <w:r>
              <w:rPr>
                <w:color w:val="000000"/>
                <w:sz w:val="20"/>
              </w:rPr>
              <w:t>1) запрос в форме электронного документа, удостоверенного электронной цифровой подписью (далее – ЭЦП) услугополучателя, либо с помощью ввода одноразового п</w:t>
            </w:r>
            <w:r>
              <w:rPr>
                <w:color w:val="000000"/>
                <w:sz w:val="20"/>
              </w:rPr>
              <w:t>ароля;</w:t>
            </w:r>
            <w:r>
              <w:br/>
            </w:r>
            <w:r>
              <w:rPr>
                <w:color w:val="000000"/>
                <w:sz w:val="20"/>
              </w:rPr>
              <w:t>2)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 в форме электронной копии</w:t>
            </w:r>
            <w:r>
              <w:rPr>
                <w:color w:val="000000"/>
                <w:sz w:val="20"/>
              </w:rPr>
              <w:t xml:space="preserve"> документа;</w:t>
            </w:r>
            <w:r>
              <w:br/>
            </w:r>
            <w:r>
              <w:rPr>
                <w:color w:val="000000"/>
                <w:sz w:val="20"/>
              </w:rPr>
              <w:t>электронная справка государственного архива о наличии страховых копий запрашиваемых документов по форме согласно приложению 50 к Формам.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370D13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 2) несоответствие представленных данных и сведений, необходимых для оказания госуда</w:t>
            </w:r>
            <w:r w:rsidRPr="00370D13">
              <w:rPr>
                <w:color w:val="000000"/>
                <w:sz w:val="20"/>
                <w:lang w:val="ru-RU"/>
              </w:rPr>
              <w:t>рственной услуги, требованиям, установленными Законом Республики Казахстан "О государственных секретах".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Услугополучатель получает </w:t>
            </w:r>
            <w:r w:rsidRPr="00370D13">
              <w:rPr>
                <w:color w:val="000000"/>
                <w:sz w:val="20"/>
                <w:lang w:val="ru-RU"/>
              </w:rPr>
              <w:t>государственную услугу в электронной форме через портал при условии наличия у него ЭЦП.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</w:t>
            </w:r>
            <w:r>
              <w:rPr>
                <w:color w:val="000000"/>
                <w:sz w:val="20"/>
              </w:rPr>
              <w:t>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Услугодатель обеспечивает внесение данных в информационную систему мониторинга оказания государственных услуг о стади</w:t>
            </w:r>
            <w:r>
              <w:rPr>
                <w:color w:val="000000"/>
                <w:sz w:val="20"/>
              </w:rPr>
              <w:t>и оказания государственной услуги в порядке, установленном уполномоченным органом в сфере информатизации.</w:t>
            </w:r>
            <w: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370D13">
              <w:rPr>
                <w:color w:val="000000"/>
                <w:sz w:val="20"/>
                <w:lang w:val="ru-RU"/>
              </w:rPr>
              <w:t>. Единый контакт-ц</w:t>
            </w:r>
            <w:r w:rsidRPr="00370D13">
              <w:rPr>
                <w:color w:val="000000"/>
                <w:sz w:val="20"/>
                <w:lang w:val="ru-RU"/>
              </w:rPr>
              <w:t>ентр по вопросам оказания государственных услуг: 1414, 8-800-080-7777.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r w:rsidRPr="00370D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архивного фонда, находящихся </w:t>
            </w:r>
            <w:r w:rsidRPr="00370D13">
              <w:rPr>
                <w:color w:val="000000"/>
                <w:sz w:val="20"/>
                <w:lang w:val="ru-RU"/>
              </w:rPr>
              <w:t>в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собственности"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D195B" w:rsidRDefault="00370D13">
      <w:pPr>
        <w:spacing w:after="0"/>
        <w:jc w:val="both"/>
      </w:pPr>
      <w:bookmarkStart w:id="84" w:name="z132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Наименование Государственный Наименование уполномоченного органа Герб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Республики уполномоченного (на государственном языке) Казахстан органа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(на русском языке)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 xml:space="preserve">Разрешение №___ на право временного вывоза за </w:t>
      </w:r>
      <w:r w:rsidRPr="00370D13">
        <w:rPr>
          <w:color w:val="000000"/>
          <w:sz w:val="28"/>
          <w:lang w:val="ru-RU"/>
        </w:rPr>
        <w:t>пределы Республики Казахстан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документов Национального архивного фонда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Выдано 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(наименование юридического лица, фамилия, имя, отчество должностного лица)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</w:t>
      </w:r>
      <w:r w:rsidRPr="00370D13">
        <w:rPr>
          <w:color w:val="000000"/>
          <w:sz w:val="28"/>
          <w:lang w:val="ru-RU"/>
        </w:rPr>
        <w:t>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на право временного вывоза документов Национального архивного фонда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Республики Казахстан согласно прилагаемому перечню на ___ листах.</w:t>
      </w:r>
      <w:r w:rsidRPr="00370D13">
        <w:rPr>
          <w:lang w:val="ru-RU"/>
        </w:rPr>
        <w:br/>
      </w:r>
      <w:r>
        <w:rPr>
          <w:color w:val="000000"/>
          <w:sz w:val="28"/>
        </w:rPr>
        <w:t>Документы временно вывозятся в ______________________ (страна).</w:t>
      </w:r>
      <w:r>
        <w:br/>
      </w:r>
      <w:r>
        <w:rPr>
          <w:color w:val="000000"/>
          <w:sz w:val="28"/>
        </w:rPr>
        <w:t>Цель временного выв</w:t>
      </w:r>
      <w:r>
        <w:rPr>
          <w:color w:val="000000"/>
          <w:sz w:val="28"/>
        </w:rPr>
        <w:t>оза: экспонирование, реставрационные работы</w:t>
      </w:r>
      <w:r>
        <w:br/>
      </w:r>
      <w:r>
        <w:rPr>
          <w:color w:val="000000"/>
          <w:sz w:val="28"/>
        </w:rPr>
        <w:t>(нужное подчеркнуть), иные случаи (указать)</w:t>
      </w:r>
      <w:r>
        <w:br/>
      </w:r>
      <w:r>
        <w:rPr>
          <w:color w:val="000000"/>
          <w:sz w:val="28"/>
        </w:rPr>
        <w:t>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Срок нахождения в период с _______________ до ______</w:t>
      </w:r>
      <w:r>
        <w:rPr>
          <w:color w:val="000000"/>
          <w:sz w:val="28"/>
        </w:rPr>
        <w:t>_________.</w:t>
      </w:r>
      <w:r>
        <w:br/>
      </w:r>
      <w:r>
        <w:rPr>
          <w:color w:val="000000"/>
          <w:sz w:val="28"/>
        </w:rPr>
        <w:t>Временный вывоз разрешен на основании 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Руководитель государственного органа ______________ ___________________</w:t>
      </w:r>
      <w:r>
        <w:br/>
      </w:r>
      <w:r>
        <w:rPr>
          <w:color w:val="000000"/>
          <w:sz w:val="28"/>
        </w:rPr>
        <w:t>(подпись) (Ф.И.О.)</w:t>
      </w:r>
      <w:r>
        <w:br/>
      </w:r>
      <w:r>
        <w:rPr>
          <w:color w:val="000000"/>
          <w:sz w:val="28"/>
        </w:rPr>
        <w:t>(наименование должности с указанием организации)</w:t>
      </w:r>
      <w:r>
        <w:br/>
      </w:r>
      <w:r>
        <w:rPr>
          <w:color w:val="000000"/>
          <w:sz w:val="28"/>
        </w:rPr>
        <w:t>М.П.</w:t>
      </w:r>
      <w:r>
        <w:br/>
      </w:r>
      <w:r>
        <w:rPr>
          <w:color w:val="000000"/>
          <w:sz w:val="28"/>
        </w:rPr>
        <w:t>"___" __________ 20___г. ______________</w:t>
      </w:r>
      <w:r>
        <w:br/>
      </w:r>
      <w:r>
        <w:rPr>
          <w:color w:val="000000"/>
          <w:sz w:val="28"/>
        </w:rPr>
        <w:t>(место выдачи)</w:t>
      </w:r>
      <w:r>
        <w:br/>
      </w:r>
      <w:r>
        <w:rPr>
          <w:color w:val="000000"/>
          <w:sz w:val="28"/>
        </w:rPr>
        <w:t>Отметки таможенной и пограничной служб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4 к Стандарту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"Выдача разрешения на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</w:t>
            </w:r>
            <w:r w:rsidRPr="00370D13">
              <w:rPr>
                <w:color w:val="000000"/>
                <w:sz w:val="20"/>
                <w:lang w:val="ru-RU"/>
              </w:rPr>
              <w:t>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архивного фонда, находящихся в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>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собственности"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85" w:name="z135"/>
      <w:r w:rsidRPr="00370D13">
        <w:rPr>
          <w:b/>
          <w:color w:val="000000"/>
          <w:lang w:val="ru-RU"/>
        </w:rPr>
        <w:t xml:space="preserve"> Перечень документов Национального архивного фонда Республики Казахстан, на временный вывоз которых запрашивается разрешение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2"/>
        <w:gridCol w:w="4075"/>
        <w:gridCol w:w="2505"/>
        <w:gridCol w:w="1520"/>
      </w:tblGrid>
      <w:tr w:rsidR="00BD195B">
        <w:trPr>
          <w:trHeight w:val="30"/>
          <w:tblCellSpacing w:w="0" w:type="auto"/>
        </w:trPr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5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Описание документа, </w:t>
            </w:r>
            <w:r w:rsidRPr="00370D13">
              <w:rPr>
                <w:color w:val="000000"/>
                <w:sz w:val="20"/>
                <w:lang w:val="ru-RU"/>
              </w:rPr>
              <w:t>дела (единицы хранения)*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Поисковые данные**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Физическое состояние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BD195B" w:rsidRDefault="00370D13">
      <w:pPr>
        <w:spacing w:after="0"/>
        <w:jc w:val="both"/>
      </w:pPr>
      <w:bookmarkStart w:id="86" w:name="z13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Всего в перечень включено_____________________ единиц хранения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(цифрами и прописью)</w:t>
      </w:r>
      <w:r w:rsidRPr="00370D13">
        <w:rPr>
          <w:lang w:val="ru-RU"/>
        </w:rPr>
        <w:br/>
      </w:r>
      <w:r>
        <w:rPr>
          <w:color w:val="000000"/>
          <w:sz w:val="28"/>
        </w:rPr>
        <w:t>Заявитель</w:t>
      </w:r>
      <w:r>
        <w:br/>
      </w:r>
      <w:r>
        <w:rPr>
          <w:color w:val="000000"/>
          <w:sz w:val="28"/>
        </w:rPr>
        <w:t>(Наименование должности _______________ ________________</w:t>
      </w:r>
      <w:r>
        <w:br/>
      </w:r>
      <w:r>
        <w:rPr>
          <w:color w:val="000000"/>
          <w:sz w:val="28"/>
        </w:rPr>
        <w:t>с указанием наименования</w:t>
      </w:r>
      <w:r>
        <w:rPr>
          <w:color w:val="000000"/>
          <w:sz w:val="28"/>
        </w:rPr>
        <w:t xml:space="preserve"> (подпись) (Ф.И.О.)</w:t>
      </w:r>
      <w:r>
        <w:br/>
      </w:r>
      <w:r>
        <w:rPr>
          <w:color w:val="000000"/>
          <w:sz w:val="28"/>
        </w:rPr>
        <w:t>организации)</w:t>
      </w:r>
      <w:r>
        <w:br/>
      </w:r>
      <w:r>
        <w:rPr>
          <w:color w:val="000000"/>
          <w:sz w:val="28"/>
        </w:rPr>
        <w:t>МП.</w:t>
      </w:r>
      <w:r>
        <w:br/>
      </w:r>
      <w:r>
        <w:rPr>
          <w:color w:val="000000"/>
          <w:sz w:val="28"/>
        </w:rPr>
        <w:t>Примечания:</w:t>
      </w:r>
      <w:r>
        <w:br/>
      </w:r>
      <w:r>
        <w:rPr>
          <w:color w:val="000000"/>
          <w:sz w:val="28"/>
        </w:rPr>
        <w:t>* наряду с названием документа, дела (единицы хранения) указывается носитель и</w:t>
      </w:r>
      <w:r>
        <w:br/>
      </w:r>
      <w:r>
        <w:rPr>
          <w:color w:val="000000"/>
          <w:sz w:val="28"/>
        </w:rPr>
        <w:t>способ воспроизведения информации, подлинность или копийность, характерные</w:t>
      </w:r>
      <w:r>
        <w:br/>
      </w:r>
      <w:r>
        <w:rPr>
          <w:color w:val="000000"/>
          <w:sz w:val="28"/>
        </w:rPr>
        <w:t>внешние признаки, размеры;</w:t>
      </w:r>
      <w:r>
        <w:br/>
      </w:r>
      <w:r>
        <w:rPr>
          <w:color w:val="000000"/>
          <w:sz w:val="28"/>
        </w:rPr>
        <w:t>** указывается место хране</w:t>
      </w:r>
      <w:r>
        <w:rPr>
          <w:color w:val="000000"/>
          <w:sz w:val="28"/>
        </w:rPr>
        <w:t>ния документа, дела (единиц хранения), название</w:t>
      </w:r>
      <w:r>
        <w:br/>
      </w:r>
      <w:r>
        <w:rPr>
          <w:color w:val="000000"/>
          <w:sz w:val="28"/>
        </w:rPr>
        <w:t>государственного архива, номер фонда, описи, единицы хранения; количество листов</w:t>
      </w:r>
      <w:r>
        <w:br/>
      </w:r>
      <w:r>
        <w:rPr>
          <w:color w:val="000000"/>
          <w:sz w:val="28"/>
        </w:rPr>
        <w:t>(если в перечень включены отдельные документы дела, указываются номера листов).</w:t>
      </w:r>
      <w:r>
        <w:br/>
      </w:r>
      <w:r>
        <w:rPr>
          <w:color w:val="000000"/>
          <w:sz w:val="28"/>
        </w:rPr>
        <w:t>Подпись руководителя и печать ставятся на каждо</w:t>
      </w:r>
      <w:r>
        <w:rPr>
          <w:color w:val="000000"/>
          <w:sz w:val="28"/>
        </w:rPr>
        <w:t>м листе.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Министр культуры и спорта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от 29 мая 2020 года № 159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87" w:name="z138"/>
      <w:r w:rsidRPr="00370D13">
        <w:rPr>
          <w:b/>
          <w:color w:val="000000"/>
          <w:lang w:val="ru-RU"/>
        </w:rPr>
        <w:t xml:space="preserve"> Правила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</w:r>
    </w:p>
    <w:p w:rsidR="00BD195B" w:rsidRPr="00370D13" w:rsidRDefault="00370D13">
      <w:pPr>
        <w:spacing w:after="0"/>
        <w:rPr>
          <w:lang w:val="ru-RU"/>
        </w:rPr>
      </w:pPr>
      <w:bookmarkStart w:id="88" w:name="z139"/>
      <w:bookmarkEnd w:id="87"/>
      <w:r w:rsidRPr="00370D13">
        <w:rPr>
          <w:b/>
          <w:color w:val="000000"/>
          <w:lang w:val="ru-RU"/>
        </w:rPr>
        <w:t xml:space="preserve"> Глава 1. Общие положения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89" w:name="z140"/>
      <w:bookmarkEnd w:id="88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1. Настоящие Пра</w:t>
      </w:r>
      <w:r w:rsidRPr="00370D13">
        <w:rPr>
          <w:color w:val="000000"/>
          <w:sz w:val="28"/>
          <w:lang w:val="ru-RU"/>
        </w:rPr>
        <w:t>вила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Правила) разработаны в соответствии с подпун</w:t>
      </w:r>
      <w:r w:rsidRPr="00370D13">
        <w:rPr>
          <w:color w:val="000000"/>
          <w:sz w:val="28"/>
          <w:lang w:val="ru-RU"/>
        </w:rPr>
        <w:t xml:space="preserve">ктом 6) пункта 2 статьи 18 Закона Республики Казахстан от 22 декабря 1998 года "О Национальном архивном фонде и архивах" и подпунктом 1) статьи 10 Закона </w:t>
      </w:r>
      <w:r w:rsidRPr="00370D13">
        <w:rPr>
          <w:color w:val="000000"/>
          <w:sz w:val="28"/>
          <w:lang w:val="ru-RU"/>
        </w:rPr>
        <w:lastRenderedPageBreak/>
        <w:t>Республики Казахстан от 15 апреля 2013 года "О государственных услугах" (далее – Закон) и определяют п</w:t>
      </w:r>
      <w:r w:rsidRPr="00370D13">
        <w:rPr>
          <w:color w:val="000000"/>
          <w:sz w:val="28"/>
          <w:lang w:val="ru-RU"/>
        </w:rPr>
        <w:t>орядок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услуга).</w:t>
      </w:r>
    </w:p>
    <w:bookmarkEnd w:id="89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В п</w:t>
      </w:r>
      <w:r w:rsidRPr="00370D13">
        <w:rPr>
          <w:color w:val="FF0000"/>
          <w:sz w:val="28"/>
          <w:lang w:val="ru-RU"/>
        </w:rPr>
        <w:t xml:space="preserve">ункт 1 вносится изменение на казахском языке, текст на русском языке не меняется, в соответствии с приказом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370D13">
        <w:rPr>
          <w:color w:val="FF0000"/>
          <w:sz w:val="28"/>
          <w:lang w:val="ru-RU"/>
        </w:rPr>
        <w:t>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0" w:name="z14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1" w:name="z142"/>
      <w:bookmarkEnd w:id="9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</w:t>
      </w:r>
      <w:r w:rsidRPr="00370D13">
        <w:rPr>
          <w:color w:val="000000"/>
          <w:sz w:val="28"/>
          <w:lang w:val="ru-RU"/>
        </w:rPr>
        <w:t>омеров листов единиц хранения тех архивных документов, на основании которых она составлена, имеющая юридическую силу (подлинника);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2" w:name="z143"/>
      <w:bookmarkEnd w:id="91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2) архивная копия – копия, дословно воспроизводящая текст архивного документа, с указанием архивного шифра и номеров л</w:t>
      </w:r>
      <w:r w:rsidRPr="00370D13">
        <w:rPr>
          <w:color w:val="000000"/>
          <w:sz w:val="28"/>
          <w:lang w:val="ru-RU"/>
        </w:rPr>
        <w:t>истов единицы хранения, оформленная в соответствии с пунктом 431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</w:t>
      </w:r>
      <w:r w:rsidRPr="00370D13">
        <w:rPr>
          <w:color w:val="000000"/>
          <w:sz w:val="28"/>
          <w:lang w:val="ru-RU"/>
        </w:rPr>
        <w:t>енных постановлением Правительства Республики Казахстан от 20 сентября 2018 года № 576;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3" w:name="z144"/>
      <w:bookmarkEnd w:id="92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</w:t>
      </w:r>
      <w:r w:rsidRPr="00370D13">
        <w:rPr>
          <w:color w:val="000000"/>
          <w:sz w:val="28"/>
          <w:lang w:val="ru-RU"/>
        </w:rPr>
        <w:t>, событию, лицу, с указанием архивного шифра и номеров листов единицы хранения;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4" w:name="z145"/>
      <w:bookmarkEnd w:id="93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</w:t>
      </w:r>
      <w:r w:rsidRPr="00370D13">
        <w:rPr>
          <w:color w:val="000000"/>
          <w:sz w:val="28"/>
          <w:lang w:val="ru-RU"/>
        </w:rPr>
        <w:t xml:space="preserve"> использования документов Национального архивного фонда;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5" w:name="z146"/>
      <w:bookmarkEnd w:id="9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5) центральный государственный архив – государственный архив, находящийся в ведении центрального исполнительного органа, осуществляющего руководство в сфере архивного дела и документационного о</w:t>
      </w:r>
      <w:r w:rsidRPr="00370D13">
        <w:rPr>
          <w:color w:val="000000"/>
          <w:sz w:val="28"/>
          <w:lang w:val="ru-RU"/>
        </w:rPr>
        <w:t>беспечения управления.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96" w:name="z147"/>
      <w:bookmarkEnd w:id="95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3. Государственная услуга оказывается Министерством культуры и спорта Республики Казахстан (далее – услугодатель).</w:t>
      </w:r>
    </w:p>
    <w:p w:rsidR="00BD195B" w:rsidRPr="00370D13" w:rsidRDefault="00370D13">
      <w:pPr>
        <w:spacing w:after="0"/>
        <w:rPr>
          <w:lang w:val="ru-RU"/>
        </w:rPr>
      </w:pPr>
      <w:bookmarkStart w:id="97" w:name="z148"/>
      <w:bookmarkEnd w:id="96"/>
      <w:r w:rsidRPr="00370D1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BD195B" w:rsidRDefault="00370D13">
      <w:pPr>
        <w:spacing w:after="0"/>
        <w:jc w:val="both"/>
      </w:pPr>
      <w:bookmarkStart w:id="98" w:name="z149"/>
      <w:bookmarkEnd w:id="97"/>
      <w:r w:rsidRPr="00370D1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4. Для получения государственной услуги физические и юр</w:t>
      </w:r>
      <w:r w:rsidRPr="00370D13">
        <w:rPr>
          <w:color w:val="000000"/>
          <w:sz w:val="28"/>
          <w:lang w:val="ru-RU"/>
        </w:rPr>
        <w:t xml:space="preserve">идические лица (далее – услугополучатель) обращаются к услугодателю с заявлением на проставление апостиля по форме согласно приложению </w:t>
      </w:r>
      <w:r>
        <w:rPr>
          <w:color w:val="000000"/>
          <w:sz w:val="28"/>
        </w:rPr>
        <w:t xml:space="preserve">1 к настоящим Правилам через некоммерческое акционерное общество "Государственная корпорация "Правительство для граждан" </w:t>
      </w:r>
      <w:r>
        <w:rPr>
          <w:color w:val="000000"/>
          <w:sz w:val="28"/>
        </w:rPr>
        <w:t>(далее – Государственная корпорация) либо веб-портал "электронного правительства" www.egov.kz (далее – портал).</w:t>
      </w:r>
    </w:p>
    <w:p w:rsidR="00BD195B" w:rsidRDefault="00370D13">
      <w:pPr>
        <w:spacing w:after="0"/>
        <w:jc w:val="both"/>
      </w:pPr>
      <w:bookmarkStart w:id="99" w:name="z150"/>
      <w:bookmarkEnd w:id="98"/>
      <w:r>
        <w:rPr>
          <w:color w:val="000000"/>
          <w:sz w:val="28"/>
        </w:rPr>
        <w:t xml:space="preserve">       </w:t>
      </w:r>
      <w:r w:rsidRPr="00370D13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результат оказани</w:t>
      </w:r>
      <w:r w:rsidRPr="00370D13">
        <w:rPr>
          <w:color w:val="000000"/>
          <w:sz w:val="28"/>
          <w:lang w:val="ru-RU"/>
        </w:rPr>
        <w:t xml:space="preserve">я государственной услуги изложены в стандарте государственной услуги согласно приложению </w:t>
      </w:r>
      <w:r>
        <w:rPr>
          <w:color w:val="000000"/>
          <w:sz w:val="28"/>
        </w:rPr>
        <w:t>2 к настоящим Правилам.</w:t>
      </w:r>
    </w:p>
    <w:bookmarkEnd w:id="99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70D13">
        <w:rPr>
          <w:color w:val="FF0000"/>
          <w:sz w:val="28"/>
          <w:lang w:val="ru-RU"/>
        </w:rPr>
        <w:t>Сноска. В пункт 4 вносится изменение на казахском языке, текст на русском языке не меняется, в соответствии с приказом и.о. Министра куль</w:t>
      </w:r>
      <w:r w:rsidRPr="00370D13">
        <w:rPr>
          <w:color w:val="FF0000"/>
          <w:sz w:val="28"/>
          <w:lang w:val="ru-RU"/>
        </w:rPr>
        <w:t xml:space="preserve">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0" w:name="z151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5. При обращении в Государственную корпорацию день приема документов не входит в срок оказания государ</w:t>
      </w:r>
      <w:r w:rsidRPr="00370D13">
        <w:rPr>
          <w:color w:val="000000"/>
          <w:sz w:val="28"/>
          <w:lang w:val="ru-RU"/>
        </w:rPr>
        <w:t>ственной услуги.</w:t>
      </w:r>
    </w:p>
    <w:bookmarkEnd w:id="100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и (или)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BD195B" w:rsidRDefault="00370D13">
      <w:pPr>
        <w:spacing w:after="0"/>
        <w:jc w:val="both"/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Поступившее зая</w:t>
      </w:r>
      <w:r w:rsidRPr="00370D13">
        <w:rPr>
          <w:color w:val="000000"/>
          <w:sz w:val="28"/>
          <w:lang w:val="ru-RU"/>
        </w:rPr>
        <w:t xml:space="preserve">вление услугополучателя через Государственную корпорацию, либо портал работник канцелярии в течение 1 (одного) рабочего дня передает ответственному исполнителю </w:t>
      </w:r>
      <w:r>
        <w:rPr>
          <w:color w:val="000000"/>
          <w:sz w:val="28"/>
        </w:rPr>
        <w:t>(в случае поступления после 18.30 часов заявление регистрируется на следующий рабочий день).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r w:rsidRPr="00370D13">
        <w:rPr>
          <w:color w:val="000000"/>
          <w:sz w:val="28"/>
          <w:lang w:val="ru-RU"/>
        </w:rPr>
        <w:t>Срок оказания государственной услуги услугодателя и подразделений Государственной корпорации города Нур-Султан – 3 (три) рабочих дня.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1" w:name="z92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Для подразделений Государственной корпорации других регионов – 10 (десять) рабочих дней с учетом почтовых отправл</w:t>
      </w:r>
      <w:r w:rsidRPr="00370D13">
        <w:rPr>
          <w:color w:val="000000"/>
          <w:sz w:val="28"/>
          <w:lang w:val="ru-RU"/>
        </w:rPr>
        <w:t>ений (день приема документов не входит в срок оказания государственной услуги).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2" w:name="z93"/>
      <w:bookmarkEnd w:id="10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Ответственный исполнитель услугодателя проверяет в течение 1 (одного) рабочего дня полноту и соответствие представленных документов требованиям, предусмотренным пунктом 8</w:t>
      </w:r>
      <w:r w:rsidRPr="00370D13">
        <w:rPr>
          <w:color w:val="000000"/>
          <w:sz w:val="28"/>
          <w:lang w:val="ru-RU"/>
        </w:rPr>
        <w:t xml:space="preserve"> Стандарта.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3" w:name="z94"/>
      <w:bookmarkEnd w:id="102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ответственный исполнитель услугодателя в течение 1 (одного) рабочего дня вносит заключение на имя своего руководителя с приложением документов, на основании которого в течение</w:t>
      </w:r>
      <w:r w:rsidRPr="00370D13">
        <w:rPr>
          <w:color w:val="000000"/>
          <w:sz w:val="28"/>
          <w:lang w:val="ru-RU"/>
        </w:rPr>
        <w:t xml:space="preserve"> 1 (одного) рабочего дня принимается решение об оказании государственной услуги и направляется уведомление услугополучателю.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4" w:name="z95"/>
      <w:bookmarkEnd w:id="103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8 Стандарта, ответственный исполнитель </w:t>
      </w:r>
      <w:r w:rsidRPr="00370D13">
        <w:rPr>
          <w:color w:val="000000"/>
          <w:sz w:val="28"/>
          <w:lang w:val="ru-RU"/>
        </w:rPr>
        <w:t>услугодателя направляет услугополучателю уведомление с указанием каким требованиям не соответствует пакет документов и срока приведения его в соответствие, при этом срок оказания государственной услуги продлевается на срок приведения услугополучателем доку</w:t>
      </w:r>
      <w:r w:rsidRPr="00370D13">
        <w:rPr>
          <w:color w:val="000000"/>
          <w:sz w:val="28"/>
          <w:lang w:val="ru-RU"/>
        </w:rPr>
        <w:t>ментов в соответствие.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5" w:name="z96"/>
      <w:bookmarkEnd w:id="104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1 (один) рабочий день, если в течение 1 (одного) рабочего дня со дня получения уведомления услугополучатель не привел их в соответствие с требования</w:t>
      </w:r>
      <w:r w:rsidRPr="00370D13">
        <w:rPr>
          <w:color w:val="000000"/>
          <w:sz w:val="28"/>
          <w:lang w:val="ru-RU"/>
        </w:rPr>
        <w:t>ми, то услугодатель направляет мотивированный отказ в дальнейшем рассмотрении заявления.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6" w:name="z97"/>
      <w:bookmarkEnd w:id="105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</w:t>
      </w:r>
      <w:r w:rsidRPr="00370D13">
        <w:rPr>
          <w:color w:val="000000"/>
          <w:sz w:val="28"/>
          <w:lang w:val="ru-RU"/>
        </w:rPr>
        <w:t>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7" w:name="z98"/>
      <w:bookmarkEnd w:id="10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Уведомление о заслушивании направляется не менее чем за 2 (два) рабочих дня до завершения сро</w:t>
      </w:r>
      <w:r w:rsidRPr="00370D13">
        <w:rPr>
          <w:color w:val="000000"/>
          <w:sz w:val="28"/>
          <w:lang w:val="ru-RU"/>
        </w:rPr>
        <w:t>ка оказания государственной услуги. Заслушивание проводится не позднее 1 (одного) рабочего дня со дня уведомления.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8" w:name="z99"/>
      <w:bookmarkEnd w:id="10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По результатам заслушивания услугодатель принимает решение о проставлении штампа апостиля на архивных справках, копиях архивных докумен</w:t>
      </w:r>
      <w:r w:rsidRPr="00370D13">
        <w:rPr>
          <w:color w:val="000000"/>
          <w:sz w:val="28"/>
          <w:lang w:val="ru-RU"/>
        </w:rPr>
        <w:t>тов или архивных выписках либо мотивированный ответ об отказе в оказании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09" w:name="z100"/>
      <w:bookmarkEnd w:id="108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ответственный исполнитель услугодателя в течение 1 (одного) рабочего дня вносит заключение</w:t>
      </w:r>
      <w:r w:rsidRPr="00370D13">
        <w:rPr>
          <w:color w:val="000000"/>
          <w:sz w:val="28"/>
          <w:lang w:val="ru-RU"/>
        </w:rPr>
        <w:t xml:space="preserve">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услугополучателю.</w:t>
      </w:r>
    </w:p>
    <w:bookmarkEnd w:id="109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Услугодатель представляет результат оказ</w:t>
      </w:r>
      <w:r w:rsidRPr="00370D13">
        <w:rPr>
          <w:color w:val="000000"/>
          <w:sz w:val="28"/>
          <w:lang w:val="ru-RU"/>
        </w:rPr>
        <w:t>ания государственной услуги в Государственную корпорацию за сутки до окончания срока оказания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В случае обращения через портал в "личном кабинете" в истории обращений услугополучателя отражается статус о принятии запроса для ок</w:t>
      </w:r>
      <w:r w:rsidRPr="00370D13">
        <w:rPr>
          <w:color w:val="000000"/>
          <w:sz w:val="28"/>
          <w:lang w:val="ru-RU"/>
        </w:rPr>
        <w:t>азания государственной услуги, а также уведомление с указанием даты получения результата государственной услуги.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Услугодатель в соответствии с пунктом 11) пункта 2 статьи 5 Закона, обеспечивает внесение данных в информационную систему мониторинга ока</w:t>
      </w:r>
      <w:r w:rsidRPr="00370D13">
        <w:rPr>
          <w:color w:val="000000"/>
          <w:sz w:val="28"/>
          <w:lang w:val="ru-RU"/>
        </w:rPr>
        <w:t>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5 -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</w:t>
      </w:r>
      <w:r w:rsidRPr="00370D13">
        <w:rPr>
          <w:color w:val="FF0000"/>
          <w:sz w:val="28"/>
          <w:lang w:val="ru-RU"/>
        </w:rPr>
        <w:t>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rPr>
          <w:lang w:val="ru-RU"/>
        </w:rPr>
      </w:pPr>
      <w:bookmarkStart w:id="110" w:name="z159"/>
      <w:r w:rsidRPr="00370D1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1" w:name="z160"/>
      <w:bookmarkEnd w:id="110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6. При обжаловании решений, действий (бездействий) сотрудников услугодателя жалоба</w:t>
      </w:r>
      <w:r w:rsidRPr="00370D13">
        <w:rPr>
          <w:color w:val="000000"/>
          <w:sz w:val="28"/>
          <w:lang w:val="ru-RU"/>
        </w:rPr>
        <w:t xml:space="preserve"> направляется руководству услугодателя по адресу и номерам телефонов, указанным на интернет-ресурсе услугодателя </w:t>
      </w:r>
      <w:r>
        <w:rPr>
          <w:color w:val="000000"/>
          <w:sz w:val="28"/>
        </w:rPr>
        <w:t>www</w:t>
      </w:r>
      <w:r w:rsidRPr="00370D1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70D1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70D13">
        <w:rPr>
          <w:color w:val="000000"/>
          <w:sz w:val="28"/>
          <w:lang w:val="ru-RU"/>
        </w:rPr>
        <w:t>: 010000, город Нур-Султан, Есильский район, проспект Мәңгілік Ел, дом 8, здание "Дом министерств", подъезд № 15, контактные телефоны</w:t>
      </w:r>
      <w:r w:rsidRPr="00370D13">
        <w:rPr>
          <w:color w:val="000000"/>
          <w:sz w:val="28"/>
          <w:lang w:val="ru-RU"/>
        </w:rPr>
        <w:t>: 8 (7172) 740429, 740643.</w:t>
      </w:r>
    </w:p>
    <w:bookmarkEnd w:id="111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</w:t>
      </w:r>
      <w:r w:rsidRPr="00370D13">
        <w:rPr>
          <w:color w:val="000000"/>
          <w:sz w:val="28"/>
          <w:lang w:val="ru-RU"/>
        </w:rPr>
        <w:t>алее – орган, рассматривающий жалобу).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3 (трех) р</w:t>
      </w:r>
      <w:r w:rsidRPr="00370D13">
        <w:rPr>
          <w:color w:val="000000"/>
          <w:sz w:val="28"/>
          <w:lang w:val="ru-RU"/>
        </w:rPr>
        <w:t>абочих дней со дня поступления жалобы направляют ее и административное дело в орган, рассматривающий жалобу.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При этом, услугодатель, должностное лицо, решение, действие (бездействие) обжалуются, вправе не направлять жалобу в орган, рассматривающий жа</w:t>
      </w:r>
      <w:r w:rsidRPr="00370D13">
        <w:rPr>
          <w:color w:val="000000"/>
          <w:sz w:val="28"/>
          <w:lang w:val="ru-RU"/>
        </w:rPr>
        <w:t>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</w:t>
      </w:r>
      <w:r w:rsidRPr="00370D13">
        <w:rPr>
          <w:color w:val="000000"/>
          <w:sz w:val="28"/>
          <w:lang w:val="ru-RU"/>
        </w:rPr>
        <w:t>м порядке.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6 -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2" w:name="z161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7. Жалоба на решения, действия </w:t>
      </w:r>
      <w:r w:rsidRPr="00370D13">
        <w:rPr>
          <w:color w:val="000000"/>
          <w:sz w:val="28"/>
          <w:lang w:val="ru-RU"/>
        </w:rPr>
        <w:t>(бездействия) услугодателя по вопросам оказания государственных услуг подается на имя руководителя услугодателя.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3" w:name="z162"/>
      <w:bookmarkEnd w:id="112"/>
      <w:r>
        <w:rPr>
          <w:color w:val="000000"/>
          <w:sz w:val="28"/>
        </w:rPr>
        <w:lastRenderedPageBreak/>
        <w:t>     </w:t>
      </w:r>
      <w:r w:rsidRPr="00370D13">
        <w:rPr>
          <w:color w:val="000000"/>
          <w:sz w:val="28"/>
          <w:lang w:val="ru-RU"/>
        </w:rPr>
        <w:t xml:space="preserve"> 8. Жалоба подается в письменном виде по почте, через канцелярию услугодателя.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4" w:name="z163"/>
      <w:bookmarkEnd w:id="113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9. При подаче жалобы услугополучателем указываются е</w:t>
      </w:r>
      <w:r w:rsidRPr="00370D13">
        <w:rPr>
          <w:color w:val="000000"/>
          <w:sz w:val="28"/>
          <w:lang w:val="ru-RU"/>
        </w:rPr>
        <w:t>го фамилия, имя, отчество (при его наличии), почтовый адрес, исходящий номер и дата.</w:t>
      </w:r>
    </w:p>
    <w:bookmarkEnd w:id="114"/>
    <w:p w:rsidR="00BD195B" w:rsidRPr="00370D13" w:rsidRDefault="00370D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Жалоба подписывается услугополучателем.</w:t>
      </w:r>
    </w:p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9 -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</w:t>
      </w:r>
      <w:r w:rsidRPr="00370D13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5" w:name="z165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10. Жалоба услугополучателя, поступившая на имя руководителя услугодателя, в соответствии с пунктом 2 статьи 25 Закона подлежит рассмотрению в течение 5 (пяти) рабочи</w:t>
      </w:r>
      <w:r w:rsidRPr="00370D13">
        <w:rPr>
          <w:color w:val="000000"/>
          <w:sz w:val="28"/>
          <w:lang w:val="ru-RU"/>
        </w:rPr>
        <w:t>х дней со дня ее регистрации.</w:t>
      </w:r>
    </w:p>
    <w:bookmarkEnd w:id="115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10 - в редакции приказа и.о.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6" w:name="z166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11. Жалоба </w:t>
      </w:r>
      <w:r w:rsidRPr="00370D13">
        <w:rPr>
          <w:color w:val="000000"/>
          <w:sz w:val="28"/>
          <w:lang w:val="ru-RU"/>
        </w:rPr>
        <w:t>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6"/>
    <w:p w:rsidR="00BD195B" w:rsidRPr="00370D13" w:rsidRDefault="00370D1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Пункт 11 - в редакции приказа и</w:t>
      </w:r>
      <w:r w:rsidRPr="00370D13">
        <w:rPr>
          <w:color w:val="FF0000"/>
          <w:sz w:val="28"/>
          <w:lang w:val="ru-RU"/>
        </w:rPr>
        <w:t xml:space="preserve">.о. Министра культуры и спорта РК от 19.10.2021 </w:t>
      </w:r>
      <w:r w:rsidRPr="00370D13">
        <w:rPr>
          <w:color w:val="000000"/>
          <w:sz w:val="28"/>
          <w:lang w:val="ru-RU"/>
        </w:rPr>
        <w:t>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70D13">
        <w:rPr>
          <w:lang w:val="ru-RU"/>
        </w:rPr>
        <w:br/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17" w:name="z167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12. В случае несогласия с результатами оказанной государственной услуги </w:t>
      </w:r>
      <w:r w:rsidRPr="00370D13">
        <w:rPr>
          <w:color w:val="000000"/>
          <w:sz w:val="28"/>
          <w:lang w:val="ru-RU"/>
        </w:rPr>
        <w:t>услугополучатель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"Апостилирование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архивных справок и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или архивных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выписок, исходящих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направляемых зарубеж"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от 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его наличии) услугополучателя),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>_____</w:t>
            </w:r>
            <w:r w:rsidRPr="00370D13">
              <w:rPr>
                <w:color w:val="000000"/>
                <w:sz w:val="20"/>
                <w:lang w:val="ru-RU"/>
              </w:rPr>
              <w:t>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Место жительства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(для физического лица)/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юридический адрес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Контактный телефон: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Электронный адрес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Индивидуальный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____________________________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Бизнес идентификационный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номер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118" w:name="z171"/>
      <w:r w:rsidRPr="00370D1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0D13">
        <w:rPr>
          <w:b/>
          <w:color w:val="000000"/>
          <w:lang w:val="ru-RU"/>
        </w:rPr>
        <w:t xml:space="preserve"> Заявление</w:t>
      </w:r>
    </w:p>
    <w:bookmarkEnd w:id="118"/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Приложение 1 - в редакции приказа и.о. Министра культуры и спор</w:t>
      </w:r>
      <w:r w:rsidRPr="00370D13">
        <w:rPr>
          <w:color w:val="FF0000"/>
          <w:sz w:val="28"/>
          <w:lang w:val="ru-RU"/>
        </w:rPr>
        <w:t>та РК от 19.10.2021 № 312 (вводится в действие по истечении десяти календарных дней после дня его первого официального опубликования).</w:t>
      </w:r>
    </w:p>
    <w:p w:rsidR="00BD195B" w:rsidRDefault="00370D13">
      <w:pPr>
        <w:spacing w:after="0"/>
        <w:jc w:val="both"/>
      </w:pPr>
      <w:bookmarkStart w:id="119" w:name="z172"/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Прошу проставить штамп апостиля на: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__________________________________________________________________________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(арх</w:t>
      </w:r>
      <w:r w:rsidRPr="00370D13">
        <w:rPr>
          <w:color w:val="000000"/>
          <w:sz w:val="28"/>
          <w:lang w:val="ru-RU"/>
        </w:rPr>
        <w:t>ивной справке, копиях архивных документов или архивных выписках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из _______________________________________________________________________,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выданных государственным архивом. архивных документов)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Согласен на использование сведений, составляющих охраняемую з</w:t>
      </w:r>
      <w:r w:rsidRPr="00370D13">
        <w:rPr>
          <w:color w:val="000000"/>
          <w:sz w:val="28"/>
          <w:lang w:val="ru-RU"/>
        </w:rPr>
        <w:t>аконом тайну,</w:t>
      </w:r>
      <w:r w:rsidRPr="00370D13">
        <w:rPr>
          <w:lang w:val="ru-RU"/>
        </w:rPr>
        <w:br/>
      </w:r>
      <w:r w:rsidRPr="00370D13">
        <w:rPr>
          <w:color w:val="000000"/>
          <w:sz w:val="28"/>
          <w:lang w:val="ru-RU"/>
        </w:rPr>
        <w:t>содержащихся в информационных системах.</w:t>
      </w:r>
      <w:r w:rsidRPr="00370D13">
        <w:rPr>
          <w:lang w:val="ru-RU"/>
        </w:rPr>
        <w:br/>
      </w:r>
      <w:r>
        <w:rPr>
          <w:color w:val="000000"/>
          <w:sz w:val="28"/>
        </w:rPr>
        <w:t>Подтверждаю своей подписью ознакомление с тем, что указанные мною адрес места</w:t>
      </w:r>
      <w:r>
        <w:br/>
      </w:r>
      <w:r>
        <w:rPr>
          <w:color w:val="000000"/>
          <w:sz w:val="28"/>
        </w:rPr>
        <w:t>жительства (места нахождения), места работы, абонентский номер сотовой связи,</w:t>
      </w:r>
      <w:r>
        <w:br/>
      </w:r>
      <w:r>
        <w:rPr>
          <w:color w:val="000000"/>
          <w:sz w:val="28"/>
        </w:rPr>
        <w:t>электронный адрес достоверны, а уведомление (и</w:t>
      </w:r>
      <w:r>
        <w:rPr>
          <w:color w:val="000000"/>
          <w:sz w:val="28"/>
        </w:rPr>
        <w:t>звещение),</w:t>
      </w:r>
      <w:r>
        <w:br/>
      </w:r>
      <w:r>
        <w:rPr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color w:val="000000"/>
          <w:sz w:val="28"/>
        </w:rPr>
        <w:t>"___" ______________ 20___ года</w:t>
      </w:r>
      <w:r>
        <w:br/>
      </w:r>
      <w:r>
        <w:rPr>
          <w:color w:val="000000"/>
          <w:sz w:val="28"/>
        </w:rPr>
        <w:t>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BD195B" w:rsidRDefault="0037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услуги "Апостилирование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>архивных справок и копий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архивны</w:t>
            </w:r>
            <w:r w:rsidRPr="00370D13">
              <w:rPr>
                <w:color w:val="000000"/>
                <w:sz w:val="20"/>
                <w:lang w:val="ru-RU"/>
              </w:rPr>
              <w:t>х документов или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архивных выписок, исходящих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направляемых за рубеж"</w:t>
            </w:r>
          </w:p>
        </w:tc>
      </w:tr>
    </w:tbl>
    <w:p w:rsidR="00BD195B" w:rsidRPr="00370D13" w:rsidRDefault="00370D13">
      <w:pPr>
        <w:spacing w:after="0"/>
        <w:jc w:val="both"/>
        <w:rPr>
          <w:lang w:val="ru-RU"/>
        </w:rPr>
      </w:pPr>
      <w:r w:rsidRPr="00370D1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70D13">
        <w:rPr>
          <w:color w:val="FF0000"/>
          <w:sz w:val="28"/>
          <w:lang w:val="ru-RU"/>
        </w:rPr>
        <w:t xml:space="preserve"> Сноска. Приложение 2 - в редакции приказа и.о. Министра культуры и спорта РК от 19.10.2021 № 312</w:t>
      </w:r>
      <w:r w:rsidRPr="00370D1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3"/>
        <w:gridCol w:w="1983"/>
        <w:gridCol w:w="7296"/>
      </w:tblGrid>
      <w:tr w:rsidR="00BD195B" w:rsidRPr="00370D1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Стандарт государственной услуги "Апостилирование архивных справок, копий архивных документов или архивных выписок, исходящих из государственных ар</w:t>
            </w:r>
            <w:r w:rsidRPr="00370D13">
              <w:rPr>
                <w:color w:val="000000"/>
                <w:sz w:val="20"/>
                <w:lang w:val="ru-RU"/>
              </w:rPr>
              <w:t>хивов Республики Казахстан и направляемых за рубеж"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</w:t>
            </w:r>
            <w:r w:rsidRPr="00370D13">
              <w:rPr>
                <w:color w:val="000000"/>
                <w:sz w:val="20"/>
                <w:lang w:val="ru-RU"/>
              </w:rPr>
              <w:t xml:space="preserve">"Правительство для граждан" (далее – Государственная корпорация), веб 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370D13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bookmarkStart w:id="120" w:name="z185"/>
            <w:r w:rsidRPr="00370D13">
              <w:rPr>
                <w:color w:val="000000"/>
                <w:sz w:val="20"/>
                <w:lang w:val="ru-RU"/>
              </w:rPr>
              <w:t>1) услугодатель и подразделения Государственной корпорации города Нур-Султан – 3</w:t>
            </w:r>
            <w:r w:rsidRPr="00370D13">
              <w:rPr>
                <w:color w:val="000000"/>
                <w:sz w:val="20"/>
                <w:lang w:val="ru-RU"/>
              </w:rPr>
              <w:t xml:space="preserve"> (три) рабочих дня;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3) на портале – 3 (три) рабочих дня.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В сл</w:t>
            </w:r>
            <w:r>
              <w:rPr>
                <w:color w:val="000000"/>
                <w:sz w:val="20"/>
              </w:rPr>
              <w:t>учае уведомления услугополучателя о несоответствии документов и приведения их в соответствие срок оказания государственной услуги продлевается на 2 (два) рабочих дня.</w:t>
            </w:r>
          </w:p>
        </w:tc>
        <w:bookmarkEnd w:id="120"/>
      </w:tr>
      <w:tr w:rsidR="00BD195B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</w:t>
            </w:r>
            <w:r>
              <w:rPr>
                <w:color w:val="000000"/>
                <w:sz w:val="20"/>
              </w:rPr>
              <w:t>ая.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 либо мотивированный отказ в оказании г</w:t>
            </w:r>
            <w:r w:rsidRPr="00370D13">
              <w:rPr>
                <w:color w:val="000000"/>
                <w:sz w:val="20"/>
                <w:lang w:val="ru-RU"/>
              </w:rPr>
              <w:t>осударственной услуги.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 </w:t>
            </w:r>
            <w:r w:rsidRPr="00370D13">
              <w:rPr>
                <w:color w:val="000000"/>
                <w:sz w:val="20"/>
                <w:lang w:val="ru-RU"/>
              </w:rPr>
              <w:t>За оказание государственной услуги взимается государственная пошлина в соответствии с подпунктом 15) пункта 1 статьи 609 и подпунктом 7) статьи 615 Кодекса Республики Казахстан "О налогах и других обязательных платежах в бюджет (Налоговый кодекс)", которая</w:t>
            </w:r>
            <w:r w:rsidRPr="00370D13">
              <w:rPr>
                <w:color w:val="000000"/>
                <w:sz w:val="20"/>
                <w:lang w:val="ru-RU"/>
              </w:rPr>
              <w:t xml:space="preserve"> составляет 50 (пятьдесят) процентов от размера месячного расчетного показателя, установленного на день уплаты государственной пошлины за каждый документ.</w:t>
            </w:r>
          </w:p>
        </w:tc>
      </w:tr>
      <w:tr w:rsidR="00BD195B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bookmarkStart w:id="121" w:name="z188"/>
            <w:r w:rsidRPr="00370D13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</w:t>
            </w:r>
            <w:r w:rsidRPr="00370D13">
              <w:rPr>
                <w:color w:val="000000"/>
                <w:sz w:val="20"/>
                <w:lang w:val="ru-RU"/>
              </w:rPr>
              <w:t xml:space="preserve"> с установленным графиком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</w:t>
            </w:r>
            <w:r>
              <w:rPr>
                <w:color w:val="000000"/>
                <w:sz w:val="20"/>
              </w:rPr>
              <w:t xml:space="preserve"> работ (при обращении услугополучателя после окончания </w:t>
            </w:r>
            <w:r>
              <w:rPr>
                <w:color w:val="000000"/>
                <w:sz w:val="20"/>
              </w:rPr>
              <w:lastRenderedPageBreak/>
              <w:t>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21"/>
      </w:tr>
      <w:tr w:rsidR="00BD195B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Перечень документов необходимых для получ</w:t>
            </w:r>
            <w:r w:rsidRPr="00370D13">
              <w:rPr>
                <w:color w:val="000000"/>
                <w:sz w:val="20"/>
                <w:lang w:val="ru-RU"/>
              </w:rPr>
              <w:t>ения государственной услуги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bookmarkStart w:id="122" w:name="z189"/>
            <w:r w:rsidRPr="00370D13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1) заявление на проставление апостиля по форме, согласно приложению </w:t>
            </w:r>
            <w:r>
              <w:rPr>
                <w:color w:val="000000"/>
                <w:sz w:val="20"/>
              </w:rPr>
              <w:t>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заявителя либо цифровой документ из сервиса цифровых документов (пред</w:t>
            </w:r>
            <w:r>
              <w:rPr>
                <w:color w:val="000000"/>
                <w:sz w:val="20"/>
              </w:rPr>
              <w:t>ставляется для идентификации личности) – для физического лица, копия учредительного документа – для юридического лица;</w:t>
            </w:r>
            <w:r>
              <w:br/>
            </w:r>
            <w:r>
              <w:rPr>
                <w:color w:val="000000"/>
                <w:sz w:val="20"/>
              </w:rPr>
              <w:t xml:space="preserve"> 3) выданная государственным архивом архивная справка по форме согласно приложению 50 к Формам документов, оформляемых (составляемых) при</w:t>
            </w:r>
            <w:r>
              <w:rPr>
                <w:color w:val="000000"/>
                <w:sz w:val="20"/>
              </w:rPr>
              <w:t xml:space="preserve">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</w:t>
            </w:r>
            <w:r>
              <w:rPr>
                <w:color w:val="000000"/>
                <w:sz w:val="20"/>
              </w:rPr>
              <w:t xml:space="preserve">рта 2019 года № 62 (зарегистрирован в Реестре государственной регистрации нормативных правовых актов под № 18392) (далее – Формы) или копия архивного документа или архивная выписка по форме согласно приложению 51 к Формам, на которые необходимо проставить </w:t>
            </w:r>
            <w:r>
              <w:rPr>
                <w:color w:val="000000"/>
                <w:sz w:val="20"/>
              </w:rPr>
              <w:t>штамп апостиля;</w:t>
            </w:r>
            <w:r>
              <w:br/>
            </w:r>
            <w:r>
              <w:rPr>
                <w:color w:val="000000"/>
                <w:sz w:val="20"/>
              </w:rPr>
              <w:t xml:space="preserve"> 4) документ, подтверждающий оплату в бюджет государственной пошлины. </w:t>
            </w:r>
            <w:r>
              <w:br/>
            </w:r>
            <w:r w:rsidRPr="00370D13">
              <w:rPr>
                <w:color w:val="000000"/>
                <w:sz w:val="20"/>
                <w:lang w:val="ru-RU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</w:t>
            </w:r>
            <w:r w:rsidRPr="00370D13">
              <w:rPr>
                <w:color w:val="000000"/>
                <w:sz w:val="20"/>
                <w:lang w:val="ru-RU"/>
              </w:rPr>
              <w:t>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</w:t>
            </w:r>
            <w:r w:rsidRPr="00370D13">
              <w:rPr>
                <w:color w:val="000000"/>
                <w:sz w:val="20"/>
                <w:lang w:val="ru-RU"/>
              </w:rPr>
              <w:t>онного правительства";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на портал: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</w:t>
            </w:r>
            <w:r>
              <w:rPr>
                <w:color w:val="000000"/>
                <w:sz w:val="20"/>
              </w:rPr>
              <w:t>(далее – ЭЦП) услугополучателя либо с помощью ввода одноразового пароля;</w:t>
            </w:r>
            <w:r>
              <w:br/>
            </w:r>
            <w:r>
              <w:rPr>
                <w:color w:val="000000"/>
                <w:sz w:val="20"/>
              </w:rPr>
              <w:t xml:space="preserve"> 2) выданная государственным архивом электронная архивная спр</w:t>
            </w:r>
            <w:r>
              <w:rPr>
                <w:color w:val="000000"/>
                <w:sz w:val="20"/>
              </w:rPr>
              <w:t>авка, электронная копия архивной справки согласно приложению 50 к Формам, электронная копия архивного документа либо электронная архивная выписка или электронная копия архивной выписки согласно приложению 51 к Формам;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документа, подтве</w:t>
            </w:r>
            <w:r>
              <w:rPr>
                <w:color w:val="000000"/>
                <w:sz w:val="20"/>
              </w:rPr>
              <w:t>рждающего оплату в бюджет государственной пошлины (за исключением случаев оплаты через платежный шлюз "электронного правительства").</w:t>
            </w:r>
          </w:p>
        </w:tc>
        <w:bookmarkEnd w:id="122"/>
      </w:tr>
      <w:tr w:rsidR="00BD195B" w:rsidRPr="00370D1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1) установл</w:t>
            </w:r>
            <w:r w:rsidRPr="00370D13">
              <w:rPr>
                <w:color w:val="000000"/>
                <w:sz w:val="20"/>
                <w:lang w:val="ru-RU"/>
              </w:rPr>
              <w:t>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2) несоответствия представленных данных и сведений, необходимых для оказания государственной услуги, треб</w:t>
            </w:r>
            <w:r w:rsidRPr="00370D13">
              <w:rPr>
                <w:color w:val="000000"/>
                <w:sz w:val="20"/>
                <w:lang w:val="ru-RU"/>
              </w:rPr>
              <w:t>ованиям, установленным подпунктам 1) и 2) пункта 8 Стандарта.</w:t>
            </w:r>
          </w:p>
        </w:tc>
      </w:tr>
      <w:tr w:rsidR="00BD195B" w:rsidRPr="00370D1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Default="0037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10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20"/>
              <w:ind w:left="20"/>
              <w:jc w:val="both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 xml:space="preserve">Услугополучатель подает запрос для получения государственной услуги в </w:t>
            </w:r>
            <w:r w:rsidRPr="00370D13">
              <w:rPr>
                <w:color w:val="000000"/>
                <w:sz w:val="20"/>
                <w:lang w:val="ru-RU"/>
              </w:rPr>
              <w:t>электронной форме через портал при условии наличия у него ЭЦП.</w:t>
            </w:r>
            <w:r w:rsidRPr="00370D1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 xml:space="preserve"> Для использования цифрового документа необходимо пройти авторизацию в мобильном приложении с испол</w:t>
            </w:r>
            <w:r>
              <w:rPr>
                <w:color w:val="000000"/>
                <w:sz w:val="20"/>
              </w:rPr>
              <w:t xml:space="preserve">ьзованием ЭЦП или одноразового пароля, далее перейти в раздел "Цифровые документы" и выбрать необходимый документ. </w:t>
            </w:r>
            <w:r>
              <w:br/>
            </w:r>
            <w:r w:rsidRPr="00370D13">
              <w:rPr>
                <w:color w:val="000000"/>
                <w:sz w:val="20"/>
                <w:lang w:val="ru-RU"/>
              </w:rPr>
              <w:lastRenderedPageBreak/>
              <w:t>Услугодатель обеспечивает внесение данных в информационную систему мониторинга оказания государственных услуг о стадии оказания государствен</w:t>
            </w:r>
            <w:r w:rsidRPr="00370D13">
              <w:rPr>
                <w:color w:val="000000"/>
                <w:sz w:val="20"/>
                <w:lang w:val="ru-RU"/>
              </w:rPr>
              <w:t>ной услуги в порядке, установленном уполномоченным органом в сфере информатизации.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370D1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370D13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</w:t>
            </w:r>
            <w:r w:rsidRPr="00370D13">
              <w:rPr>
                <w:color w:val="000000"/>
                <w:sz w:val="20"/>
                <w:lang w:val="ru-RU"/>
              </w:rPr>
              <w:t>енных услуг 1414, 8 800 080 7777.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r w:rsidRPr="00370D13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D195B" w:rsidRPr="0037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5B" w:rsidRPr="00370D13" w:rsidRDefault="00370D13">
            <w:pPr>
              <w:spacing w:after="0"/>
              <w:jc w:val="center"/>
              <w:rPr>
                <w:lang w:val="ru-RU"/>
              </w:rPr>
            </w:pPr>
            <w:r w:rsidRPr="00370D1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Министр культуры и спорта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D13">
              <w:rPr>
                <w:lang w:val="ru-RU"/>
              </w:rPr>
              <w:br/>
            </w:r>
            <w:r w:rsidRPr="00370D13">
              <w:rPr>
                <w:color w:val="000000"/>
                <w:sz w:val="20"/>
                <w:lang w:val="ru-RU"/>
              </w:rPr>
              <w:t>от 29 мая 2020 года № 159</w:t>
            </w:r>
          </w:p>
        </w:tc>
      </w:tr>
    </w:tbl>
    <w:p w:rsidR="00BD195B" w:rsidRPr="00370D13" w:rsidRDefault="00370D13">
      <w:pPr>
        <w:spacing w:after="0"/>
        <w:rPr>
          <w:lang w:val="ru-RU"/>
        </w:rPr>
      </w:pPr>
      <w:bookmarkStart w:id="123" w:name="z191"/>
      <w:r w:rsidRPr="00370D13">
        <w:rPr>
          <w:b/>
          <w:color w:val="000000"/>
          <w:lang w:val="ru-RU"/>
        </w:rPr>
        <w:t xml:space="preserve"> Перечень утративших силу некоторых приказов Министра культуры и спорта Республики Казахстан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4" w:name="z192"/>
      <w:bookmarkEnd w:id="123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1. Приказ</w:t>
      </w:r>
      <w:r w:rsidRPr="00370D13">
        <w:rPr>
          <w:color w:val="000000"/>
          <w:sz w:val="28"/>
          <w:lang w:val="ru-RU"/>
        </w:rPr>
        <w:t xml:space="preserve"> Министра культуры и спорта Республики Казахстан от 17 апреля 2015 года № 138"Об утверждении стандартов государственных услуг в области архивного дела (зарегистрирован в Реестре государственной регистрации нормативных правовых актов № 11086, опубликован в </w:t>
      </w:r>
      <w:r w:rsidRPr="00370D13">
        <w:rPr>
          <w:color w:val="000000"/>
          <w:sz w:val="28"/>
          <w:lang w:val="ru-RU"/>
        </w:rPr>
        <w:t>информационно-правовой системе "Әділет" 29 мая 2015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5" w:name="z193"/>
      <w:bookmarkEnd w:id="124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2. Приказ Министра культуры и спорта Республики Казахстан от 15 мая 2015 года № 184"Об утверждении регламентов государственных услуг в области архивного дела" (зарегистрирован в Реестре госу</w:t>
      </w:r>
      <w:r w:rsidRPr="00370D13">
        <w:rPr>
          <w:color w:val="000000"/>
          <w:sz w:val="28"/>
          <w:lang w:val="ru-RU"/>
        </w:rPr>
        <w:t>дарственной регистрации нормативных правовых актов №11444, опубликован в информационно-правовой системе "Әділет" 10 июля 2015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6" w:name="z194"/>
      <w:bookmarkEnd w:id="125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3. Приказ Министра культуры и спорта Республики Казахстан от 27 января 2016 года № 16"О внесении изменений в приказ </w:t>
      </w:r>
      <w:r w:rsidRPr="00370D13">
        <w:rPr>
          <w:color w:val="000000"/>
          <w:sz w:val="28"/>
          <w:lang w:val="ru-RU"/>
        </w:rPr>
        <w:t>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13360, опубликова</w:t>
      </w:r>
      <w:r w:rsidRPr="00370D13">
        <w:rPr>
          <w:color w:val="000000"/>
          <w:sz w:val="28"/>
          <w:lang w:val="ru-RU"/>
        </w:rPr>
        <w:t>н в информационно-правовой системе "Әділет"15 марта 2016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7" w:name="z195"/>
      <w:bookmarkEnd w:id="126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4. Приказ Министра культуры и спорта Республики Казахстан от 26 февраля 2016 года № 55 "О внесении изменений в приказ Министра культуры и спорта Республики Казахстан от 15 мая 2015 года</w:t>
      </w:r>
      <w:r w:rsidRPr="00370D13">
        <w:rPr>
          <w:color w:val="000000"/>
          <w:sz w:val="28"/>
          <w:lang w:val="ru-RU"/>
        </w:rPr>
        <w:t xml:space="preserve">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за № 13534, опубликован в информационно-правовой системе "Әділет" 5 апреля 2016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8" w:name="z196"/>
      <w:bookmarkEnd w:id="127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70D13">
        <w:rPr>
          <w:color w:val="000000"/>
          <w:sz w:val="28"/>
          <w:lang w:val="ru-RU"/>
        </w:rPr>
        <w:t xml:space="preserve"> 5. Приказ Министра культуры и спорта Республики Казахстан от 7 марта 2017 года № 57 "О внесении изменений и дополнений в приказ Министра культуры и спорта Республики Казахстан от 17 апреля 2015 года № 138 "Об </w:t>
      </w:r>
      <w:r w:rsidRPr="00370D13">
        <w:rPr>
          <w:color w:val="000000"/>
          <w:sz w:val="28"/>
          <w:lang w:val="ru-RU"/>
        </w:rPr>
        <w:lastRenderedPageBreak/>
        <w:t>утверждении стандартов государственных услуг</w:t>
      </w:r>
      <w:r w:rsidRPr="00370D13">
        <w:rPr>
          <w:color w:val="000000"/>
          <w:sz w:val="28"/>
          <w:lang w:val="ru-RU"/>
        </w:rPr>
        <w:t xml:space="preserve"> в области архивного дела" (зарегистрирован в Реестре государственной регистрации нормативных правовых актов за № 15123, опубликован в Эталонном контрольном банке нормативных правовых актов Республики Казахстан от 24 мая 2017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29" w:name="z197"/>
      <w:bookmarkEnd w:id="128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6. Приказ Минист</w:t>
      </w:r>
      <w:r w:rsidRPr="00370D13">
        <w:rPr>
          <w:color w:val="000000"/>
          <w:sz w:val="28"/>
          <w:lang w:val="ru-RU"/>
        </w:rPr>
        <w:t>ра культуры и спорта Республики Казахстан от 14 июня 2017 года № 177 "О внесении изменений и дополнений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</w:t>
      </w:r>
      <w:r w:rsidRPr="00370D13">
        <w:rPr>
          <w:color w:val="000000"/>
          <w:sz w:val="28"/>
          <w:lang w:val="ru-RU"/>
        </w:rPr>
        <w:t xml:space="preserve"> дела" (зарегистрирован в Реестре государственной регистрации нормативных правовых актов за № 15388, опубликован в Эталонном контрольном банке нормативных правовых актов Республики Казахстан 7 августа 2017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30" w:name="z198"/>
      <w:bookmarkEnd w:id="129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7. Приказ Министра культуры и спорта</w:t>
      </w:r>
      <w:r w:rsidRPr="00370D13">
        <w:rPr>
          <w:color w:val="000000"/>
          <w:sz w:val="28"/>
          <w:lang w:val="ru-RU"/>
        </w:rPr>
        <w:t xml:space="preserve"> Республики Казахстан от 11 января 2018 года № 14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</w:t>
      </w:r>
      <w:r w:rsidRPr="00370D13">
        <w:rPr>
          <w:color w:val="000000"/>
          <w:sz w:val="28"/>
          <w:lang w:val="ru-RU"/>
        </w:rPr>
        <w:t>тре государственной регистрации нормативных правовых актов за № 16581, опубликован в Эталонном контрольном банке нормативных правовых актов Республики Казахстан 20 марта 2018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31" w:name="z199"/>
      <w:bookmarkEnd w:id="130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8. Приказ Министра культуры и спорта Республики Казахстан от 28 апр</w:t>
      </w:r>
      <w:r w:rsidRPr="00370D13">
        <w:rPr>
          <w:color w:val="000000"/>
          <w:sz w:val="28"/>
          <w:lang w:val="ru-RU"/>
        </w:rPr>
        <w:t>еля 2018 года № 97 "О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</w:t>
      </w:r>
      <w:r w:rsidRPr="00370D13">
        <w:rPr>
          <w:color w:val="000000"/>
          <w:sz w:val="28"/>
          <w:lang w:val="ru-RU"/>
        </w:rPr>
        <w:t>ормативных правовых актов за № 16907, опубликован в Эталонном контрольном банке нормативных правовых актов Республики Казахстан 24 мая 2018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32" w:name="z200"/>
      <w:bookmarkEnd w:id="131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9. Приказ Министра культуры и спорта Республики Казахстан от 13 мая 2019 года № 133 "О внесении измене</w:t>
      </w:r>
      <w:r w:rsidRPr="00370D13">
        <w:rPr>
          <w:color w:val="000000"/>
          <w:sz w:val="28"/>
          <w:lang w:val="ru-RU"/>
        </w:rPr>
        <w:t>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1865</w:t>
      </w:r>
      <w:r w:rsidRPr="00370D13">
        <w:rPr>
          <w:color w:val="000000"/>
          <w:sz w:val="28"/>
          <w:lang w:val="ru-RU"/>
        </w:rPr>
        <w:t>3, опубликован в Эталонном контрольном банке нормативных правовых актов Республики Казахстан 14 мая 2019 года).</w:t>
      </w:r>
    </w:p>
    <w:p w:rsidR="00BD195B" w:rsidRPr="00370D13" w:rsidRDefault="00370D13">
      <w:pPr>
        <w:spacing w:after="0"/>
        <w:jc w:val="both"/>
        <w:rPr>
          <w:lang w:val="ru-RU"/>
        </w:rPr>
      </w:pPr>
      <w:bookmarkStart w:id="133" w:name="z201"/>
      <w:bookmarkEnd w:id="132"/>
      <w:r w:rsidRPr="00370D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D13">
        <w:rPr>
          <w:color w:val="000000"/>
          <w:sz w:val="28"/>
          <w:lang w:val="ru-RU"/>
        </w:rPr>
        <w:t xml:space="preserve"> 10. Приказ Министра культуры и спорта Республики Казахстан от 4 июля 2019 года № 189 "О внесении изменений в приказ Министра культуры и с</w:t>
      </w:r>
      <w:r w:rsidRPr="00370D13">
        <w:rPr>
          <w:color w:val="000000"/>
          <w:sz w:val="28"/>
          <w:lang w:val="ru-RU"/>
        </w:rPr>
        <w:t xml:space="preserve">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за № 18987, </w:t>
      </w:r>
      <w:r w:rsidRPr="00370D13">
        <w:rPr>
          <w:color w:val="000000"/>
          <w:sz w:val="28"/>
          <w:lang w:val="ru-RU"/>
        </w:rPr>
        <w:lastRenderedPageBreak/>
        <w:t>опубликован в Эталонном контрольн</w:t>
      </w:r>
      <w:r w:rsidRPr="00370D13">
        <w:rPr>
          <w:color w:val="000000"/>
          <w:sz w:val="28"/>
          <w:lang w:val="ru-RU"/>
        </w:rPr>
        <w:t>ом банке нормативных правовых актов Республики Казахстан 10 июля 2019 года).</w:t>
      </w:r>
    </w:p>
    <w:bookmarkEnd w:id="133"/>
    <w:p w:rsidR="00BD195B" w:rsidRPr="00370D13" w:rsidRDefault="00370D13">
      <w:pPr>
        <w:spacing w:after="0"/>
        <w:rPr>
          <w:lang w:val="ru-RU"/>
        </w:rPr>
      </w:pPr>
      <w:r w:rsidRPr="00370D13">
        <w:rPr>
          <w:lang w:val="ru-RU"/>
        </w:rPr>
        <w:br/>
      </w:r>
      <w:r w:rsidRPr="00370D13">
        <w:rPr>
          <w:lang w:val="ru-RU"/>
        </w:rPr>
        <w:br/>
      </w:r>
    </w:p>
    <w:p w:rsidR="00BD195B" w:rsidRPr="00370D13" w:rsidRDefault="00370D13">
      <w:pPr>
        <w:pStyle w:val="disclaimer"/>
        <w:rPr>
          <w:lang w:val="ru-RU"/>
        </w:rPr>
      </w:pPr>
      <w:r w:rsidRPr="00370D1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D195B" w:rsidRPr="00370D1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5B"/>
    <w:rsid w:val="00370D13"/>
    <w:rsid w:val="00B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6738-3C23-4AA8-8DB6-F0B04647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11332</Words>
  <Characters>64594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2021-12-13T03:34:00Z</dcterms:created>
  <dcterms:modified xsi:type="dcterms:W3CDTF">2021-12-13T03:34:00Z</dcterms:modified>
</cp:coreProperties>
</file>